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EF7DD" w14:textId="7F6CA98E" w:rsidR="003D0CEC" w:rsidRDefault="003D0CEC" w:rsidP="00F86BA4">
      <w:pPr>
        <w:jc w:val="center"/>
        <w:rPr>
          <w:rFonts w:ascii="Comic Sans MS" w:hAnsi="Comic Sans MS"/>
          <w:sz w:val="52"/>
          <w:szCs w:val="52"/>
        </w:rPr>
      </w:pPr>
      <w:bookmarkStart w:id="0" w:name="_GoBack"/>
      <w:bookmarkEnd w:id="0"/>
      <w:r>
        <w:rPr>
          <w:rFonts w:ascii="Times New Roman" w:hAnsi="Times New Roman" w:cs="Times New Roman"/>
          <w:noProof/>
          <w:sz w:val="24"/>
          <w:szCs w:val="24"/>
        </w:rPr>
        <w:drawing>
          <wp:anchor distT="36576" distB="36576" distL="36576" distR="36576" simplePos="0" relativeHeight="251658240" behindDoc="0" locked="0" layoutInCell="1" allowOverlap="1" wp14:anchorId="46D8341C" wp14:editId="2DDE4F8E">
            <wp:simplePos x="0" y="0"/>
            <wp:positionH relativeFrom="column">
              <wp:posOffset>595745</wp:posOffset>
            </wp:positionH>
            <wp:positionV relativeFrom="paragraph">
              <wp:posOffset>-515389</wp:posOffset>
            </wp:positionV>
            <wp:extent cx="1983918"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7992" cy="184177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1BFD4D4" w14:textId="77777777" w:rsidR="00736EDA" w:rsidRPr="00736EDA" w:rsidRDefault="00736EDA" w:rsidP="003D0CEC">
      <w:pPr>
        <w:ind w:left="2160" w:firstLine="720"/>
        <w:jc w:val="center"/>
        <w:rPr>
          <w:rFonts w:ascii="Comic Sans MS" w:hAnsi="Comic Sans MS"/>
          <w:sz w:val="16"/>
          <w:szCs w:val="16"/>
        </w:rPr>
      </w:pPr>
    </w:p>
    <w:p w14:paraId="7381DB84" w14:textId="0CD5C17E" w:rsidR="004423BD" w:rsidRPr="00AC2687" w:rsidRDefault="00F86BA4" w:rsidP="003D0CEC">
      <w:pPr>
        <w:ind w:left="2160" w:firstLine="720"/>
        <w:jc w:val="center"/>
        <w:rPr>
          <w:rFonts w:ascii="Comic Sans MS" w:hAnsi="Comic Sans MS"/>
          <w:sz w:val="52"/>
          <w:szCs w:val="52"/>
        </w:rPr>
      </w:pPr>
      <w:r w:rsidRPr="00AC2687">
        <w:rPr>
          <w:rFonts w:ascii="Comic Sans MS" w:hAnsi="Comic Sans MS"/>
          <w:sz w:val="52"/>
          <w:szCs w:val="52"/>
        </w:rPr>
        <w:t>CAC Resource</w:t>
      </w:r>
      <w:r w:rsidR="00036FA3">
        <w:rPr>
          <w:rFonts w:ascii="Comic Sans MS" w:hAnsi="Comic Sans MS"/>
          <w:sz w:val="52"/>
          <w:szCs w:val="52"/>
        </w:rPr>
        <w:t xml:space="preserve"> List</w:t>
      </w:r>
    </w:p>
    <w:p w14:paraId="165F3EAD" w14:textId="77777777" w:rsidR="00781856" w:rsidRPr="00736EDA" w:rsidRDefault="00781856" w:rsidP="00736EDA">
      <w:pPr>
        <w:pStyle w:val="ListParagraph"/>
        <w:numPr>
          <w:ilvl w:val="0"/>
          <w:numId w:val="13"/>
        </w:numPr>
        <w:spacing w:after="0"/>
        <w:rPr>
          <w:rFonts w:ascii="Arial" w:hAnsi="Arial" w:cs="Arial"/>
          <w:b/>
          <w:sz w:val="24"/>
          <w:szCs w:val="24"/>
        </w:rPr>
      </w:pPr>
      <w:r w:rsidRPr="00736EDA">
        <w:rPr>
          <w:rFonts w:ascii="Arial" w:hAnsi="Arial" w:cs="Arial"/>
          <w:b/>
          <w:sz w:val="24"/>
          <w:szCs w:val="24"/>
        </w:rPr>
        <w:t>100 Black Men</w:t>
      </w:r>
      <w:r w:rsidRPr="00736EDA">
        <w:rPr>
          <w:rFonts w:ascii="Arial" w:hAnsi="Arial" w:cs="Arial"/>
          <w:b/>
          <w:sz w:val="28"/>
          <w:szCs w:val="28"/>
        </w:rPr>
        <w:t xml:space="preserve">, </w:t>
      </w:r>
      <w:hyperlink r:id="rId8" w:history="1">
        <w:r w:rsidRPr="00736EDA">
          <w:rPr>
            <w:rStyle w:val="Hyperlink"/>
            <w:rFonts w:ascii="Arial" w:hAnsi="Arial" w:cs="Arial"/>
            <w:b/>
            <w:sz w:val="24"/>
            <w:szCs w:val="24"/>
          </w:rPr>
          <w:t>www</w:t>
        </w:r>
        <w:r w:rsidRPr="00736EDA">
          <w:rPr>
            <w:rStyle w:val="Hyperlink"/>
            <w:rFonts w:ascii="Arial" w:hAnsi="Arial" w:cs="Arial"/>
            <w:b/>
            <w:sz w:val="28"/>
            <w:szCs w:val="28"/>
          </w:rPr>
          <w:t>.</w:t>
        </w:r>
        <w:r w:rsidRPr="00736EDA">
          <w:rPr>
            <w:rStyle w:val="Hyperlink"/>
            <w:rFonts w:ascii="Arial" w:hAnsi="Arial" w:cs="Arial"/>
            <w:b/>
            <w:sz w:val="24"/>
            <w:szCs w:val="24"/>
          </w:rPr>
          <w:t>100blackmenmetrobr.org</w:t>
        </w:r>
      </w:hyperlink>
      <w:r w:rsidRPr="00736EDA">
        <w:rPr>
          <w:rFonts w:ascii="Arial" w:hAnsi="Arial" w:cs="Arial"/>
          <w:b/>
          <w:sz w:val="24"/>
          <w:szCs w:val="24"/>
        </w:rPr>
        <w:t xml:space="preserve">   </w:t>
      </w:r>
    </w:p>
    <w:p w14:paraId="5EF442DF" w14:textId="77777777" w:rsidR="00781856" w:rsidRPr="00736EDA" w:rsidRDefault="00781856" w:rsidP="00036FA3">
      <w:pPr>
        <w:pStyle w:val="ListParagraph"/>
        <w:spacing w:after="0"/>
        <w:rPr>
          <w:rFonts w:ascii="Arial" w:hAnsi="Arial" w:cs="Arial"/>
          <w:i/>
          <w:sz w:val="24"/>
          <w:szCs w:val="24"/>
        </w:rPr>
      </w:pPr>
      <w:r w:rsidRPr="00736EDA">
        <w:rPr>
          <w:rFonts w:ascii="Arial" w:hAnsi="Arial" w:cs="Arial"/>
          <w:sz w:val="24"/>
          <w:szCs w:val="24"/>
          <w:shd w:val="clear" w:color="auto" w:fill="FFFFFF"/>
        </w:rPr>
        <w:t>“</w:t>
      </w:r>
      <w:r w:rsidRPr="00736EDA">
        <w:rPr>
          <w:rFonts w:ascii="Arial" w:hAnsi="Arial" w:cs="Arial"/>
          <w:bCs/>
          <w:sz w:val="24"/>
          <w:szCs w:val="24"/>
          <w:shd w:val="clear" w:color="auto" w:fill="FFFFFF"/>
        </w:rPr>
        <w:t>Mentoring is the hallmark</w:t>
      </w:r>
      <w:r w:rsidRPr="00736EDA">
        <w:rPr>
          <w:rFonts w:ascii="Arial" w:hAnsi="Arial" w:cs="Arial"/>
          <w:sz w:val="24"/>
          <w:szCs w:val="24"/>
          <w:shd w:val="clear" w:color="auto" w:fill="FFFFFF"/>
        </w:rPr>
        <w:t> of The 100. </w:t>
      </w:r>
      <w:r w:rsidRPr="00736EDA">
        <w:rPr>
          <w:rFonts w:ascii="Arial" w:hAnsi="Arial" w:cs="Arial"/>
          <w:bCs/>
          <w:sz w:val="24"/>
          <w:szCs w:val="24"/>
          <w:shd w:val="clear" w:color="auto" w:fill="FFFFFF"/>
        </w:rPr>
        <w:t>Project Excel</w:t>
      </w:r>
      <w:r w:rsidRPr="00736EDA">
        <w:rPr>
          <w:rFonts w:ascii="Arial" w:hAnsi="Arial" w:cs="Arial"/>
          <w:sz w:val="24"/>
          <w:szCs w:val="24"/>
          <w:shd w:val="clear" w:color="auto" w:fill="FFFFFF"/>
        </w:rPr>
        <w:t> is our “flagship” mentoring program designed to work with middle and high school African American males to develop essential life skills, improve academic performance, and citizenship</w:t>
      </w:r>
      <w:r w:rsidRPr="00736EDA">
        <w:rPr>
          <w:rFonts w:ascii="Arial" w:hAnsi="Arial" w:cs="Arial"/>
          <w:i/>
          <w:sz w:val="24"/>
          <w:szCs w:val="24"/>
          <w:shd w:val="clear" w:color="auto" w:fill="FFFFFF"/>
        </w:rPr>
        <w:t xml:space="preserve">. </w:t>
      </w:r>
      <w:r w:rsidRPr="00736EDA">
        <w:rPr>
          <w:rFonts w:ascii="Arial" w:hAnsi="Arial" w:cs="Arial"/>
          <w:sz w:val="24"/>
          <w:szCs w:val="24"/>
          <w:shd w:val="clear" w:color="auto" w:fill="FFFFFF"/>
        </w:rPr>
        <w:t>Programs:</w:t>
      </w:r>
      <w:r w:rsidRPr="00736EDA">
        <w:rPr>
          <w:rFonts w:ascii="Arial" w:hAnsi="Arial" w:cs="Arial"/>
          <w:i/>
          <w:sz w:val="24"/>
          <w:szCs w:val="24"/>
          <w:shd w:val="clear" w:color="auto" w:fill="FFFFFF"/>
        </w:rPr>
        <w:t xml:space="preserve"> Village Legacy Scholarship</w:t>
      </w:r>
      <w:r w:rsidRPr="00736EDA">
        <w:rPr>
          <w:rFonts w:ascii="Arial" w:hAnsi="Arial" w:cs="Arial"/>
          <w:sz w:val="24"/>
          <w:szCs w:val="24"/>
          <w:shd w:val="clear" w:color="auto" w:fill="FFFFFF"/>
        </w:rPr>
        <w:t xml:space="preserve">. </w:t>
      </w:r>
      <w:r w:rsidRPr="00736EDA">
        <w:rPr>
          <w:rStyle w:val="Emphasis"/>
          <w:rFonts w:ascii="Arial" w:hAnsi="Arial" w:cs="Arial"/>
          <w:bCs/>
          <w:sz w:val="24"/>
          <w:szCs w:val="24"/>
          <w:shd w:val="clear" w:color="auto" w:fill="FFFFFF"/>
        </w:rPr>
        <w:t>ACT Preparatory Academy,</w:t>
      </w:r>
      <w:r w:rsidRPr="00736EDA">
        <w:rPr>
          <w:rFonts w:ascii="Arial" w:hAnsi="Arial" w:cs="Arial"/>
          <w:sz w:val="24"/>
          <w:szCs w:val="24"/>
          <w:shd w:val="clear" w:color="auto" w:fill="FFFFFF"/>
        </w:rPr>
        <w:t> </w:t>
      </w:r>
      <w:r w:rsidRPr="00736EDA">
        <w:rPr>
          <w:rStyle w:val="Strong"/>
          <w:rFonts w:ascii="Arial" w:hAnsi="Arial" w:cs="Arial"/>
          <w:b w:val="0"/>
          <w:i/>
          <w:sz w:val="24"/>
          <w:szCs w:val="24"/>
          <w:shd w:val="clear" w:color="auto" w:fill="FFFFFF"/>
        </w:rPr>
        <w:t>Summer STEM and Robotics Academy, Wise Guys (health awareness)</w:t>
      </w:r>
      <w:r w:rsidRPr="00736EDA">
        <w:rPr>
          <w:rStyle w:val="Strong"/>
          <w:rFonts w:ascii="Arial" w:hAnsi="Arial" w:cs="Arial"/>
          <w:i/>
          <w:sz w:val="24"/>
          <w:szCs w:val="24"/>
          <w:shd w:val="clear" w:color="auto" w:fill="FFFFFF"/>
        </w:rPr>
        <w:t xml:space="preserve">, </w:t>
      </w:r>
      <w:r w:rsidRPr="00736EDA">
        <w:rPr>
          <w:rStyle w:val="Emphasis"/>
          <w:rFonts w:ascii="Arial" w:hAnsi="Arial" w:cs="Arial"/>
          <w:bCs/>
          <w:sz w:val="23"/>
          <w:szCs w:val="23"/>
          <w:shd w:val="clear" w:color="auto" w:fill="FFFFFF"/>
        </w:rPr>
        <w:t>Dollars and $</w:t>
      </w:r>
      <w:proofErr w:type="spellStart"/>
      <w:r w:rsidRPr="00736EDA">
        <w:rPr>
          <w:rStyle w:val="Emphasis"/>
          <w:rFonts w:ascii="Arial" w:hAnsi="Arial" w:cs="Arial"/>
          <w:bCs/>
          <w:sz w:val="23"/>
          <w:szCs w:val="23"/>
          <w:shd w:val="clear" w:color="auto" w:fill="FFFFFF"/>
        </w:rPr>
        <w:t>ense</w:t>
      </w:r>
      <w:proofErr w:type="spellEnd"/>
      <w:r w:rsidRPr="00736EDA">
        <w:rPr>
          <w:rStyle w:val="Emphasis"/>
          <w:rFonts w:ascii="Arial" w:hAnsi="Arial" w:cs="Arial"/>
          <w:b/>
          <w:bCs/>
          <w:sz w:val="23"/>
          <w:szCs w:val="23"/>
          <w:shd w:val="clear" w:color="auto" w:fill="FFFFFF"/>
        </w:rPr>
        <w:t> </w:t>
      </w:r>
      <w:r w:rsidRPr="00736EDA">
        <w:rPr>
          <w:rStyle w:val="Emphasis"/>
          <w:rFonts w:ascii="Arial" w:hAnsi="Arial" w:cs="Arial"/>
          <w:bCs/>
          <w:sz w:val="23"/>
          <w:szCs w:val="23"/>
          <w:shd w:val="clear" w:color="auto" w:fill="FFFFFF"/>
        </w:rPr>
        <w:t>(</w:t>
      </w:r>
      <w:r w:rsidRPr="00736EDA">
        <w:rPr>
          <w:rFonts w:ascii="Arial" w:hAnsi="Arial" w:cs="Arial"/>
          <w:i/>
          <w:sz w:val="23"/>
          <w:szCs w:val="23"/>
          <w:shd w:val="clear" w:color="auto" w:fill="FFFFFF"/>
        </w:rPr>
        <w:t xml:space="preserve">Financial </w:t>
      </w:r>
      <w:r w:rsidRPr="00736EDA">
        <w:rPr>
          <w:rFonts w:ascii="Arial" w:hAnsi="Arial" w:cs="Arial"/>
          <w:i/>
          <w:sz w:val="24"/>
          <w:szCs w:val="24"/>
          <w:shd w:val="clear" w:color="auto" w:fill="FFFFFF"/>
        </w:rPr>
        <w:t>Literacy</w:t>
      </w:r>
      <w:r w:rsidRPr="00736EDA">
        <w:rPr>
          <w:rFonts w:ascii="Arial" w:hAnsi="Arial" w:cs="Arial"/>
          <w:sz w:val="24"/>
          <w:szCs w:val="24"/>
          <w:shd w:val="clear" w:color="auto" w:fill="FFFFFF"/>
        </w:rPr>
        <w:t xml:space="preserve">), </w:t>
      </w:r>
      <w:r w:rsidRPr="00736EDA">
        <w:rPr>
          <w:rFonts w:ascii="Arial" w:hAnsi="Arial" w:cs="Arial"/>
          <w:i/>
          <w:sz w:val="24"/>
          <w:szCs w:val="24"/>
        </w:rPr>
        <w:t>Pathways to Success Entrepreneurship Program.</w:t>
      </w:r>
    </w:p>
    <w:p w14:paraId="798A8362" w14:textId="77777777" w:rsidR="00781856" w:rsidRPr="00736EDA" w:rsidRDefault="00781856" w:rsidP="00781856">
      <w:pPr>
        <w:spacing w:after="0"/>
        <w:ind w:left="90" w:hanging="270"/>
        <w:rPr>
          <w:rFonts w:ascii="Arial" w:hAnsi="Arial" w:cs="Arial"/>
          <w:i/>
          <w:sz w:val="16"/>
          <w:szCs w:val="16"/>
        </w:rPr>
      </w:pPr>
    </w:p>
    <w:p w14:paraId="51DF3079" w14:textId="77777777" w:rsidR="00781856" w:rsidRPr="00736EDA" w:rsidRDefault="00781856" w:rsidP="00036FA3">
      <w:pPr>
        <w:pStyle w:val="ListParagraph"/>
        <w:numPr>
          <w:ilvl w:val="0"/>
          <w:numId w:val="13"/>
        </w:numPr>
        <w:spacing w:after="0"/>
        <w:rPr>
          <w:rFonts w:ascii="Arial" w:hAnsi="Arial" w:cs="Arial"/>
          <w:b/>
          <w:sz w:val="24"/>
          <w:szCs w:val="24"/>
        </w:rPr>
      </w:pPr>
      <w:r w:rsidRPr="00736EDA">
        <w:rPr>
          <w:rFonts w:ascii="Arial" w:hAnsi="Arial" w:cs="Arial"/>
          <w:b/>
          <w:i/>
          <w:sz w:val="24"/>
          <w:szCs w:val="24"/>
        </w:rPr>
        <w:t> </w:t>
      </w:r>
      <w:r w:rsidRPr="00736EDA">
        <w:rPr>
          <w:rFonts w:ascii="Arial" w:hAnsi="Arial" w:cs="Arial"/>
          <w:b/>
          <w:sz w:val="24"/>
          <w:szCs w:val="24"/>
        </w:rPr>
        <w:t>100 Black Women</w:t>
      </w:r>
      <w:r w:rsidRPr="00736EDA">
        <w:rPr>
          <w:rFonts w:ascii="Arial" w:hAnsi="Arial" w:cs="Arial"/>
          <w:b/>
          <w:sz w:val="28"/>
          <w:szCs w:val="28"/>
        </w:rPr>
        <w:t xml:space="preserve">, </w:t>
      </w:r>
      <w:hyperlink r:id="rId9" w:history="1">
        <w:r w:rsidRPr="00736EDA">
          <w:rPr>
            <w:rStyle w:val="Hyperlink"/>
            <w:rFonts w:ascii="Arial" w:hAnsi="Arial" w:cs="Arial"/>
            <w:b/>
            <w:sz w:val="24"/>
            <w:szCs w:val="24"/>
          </w:rPr>
          <w:t>www.100blackwomenmbr.com</w:t>
        </w:r>
      </w:hyperlink>
    </w:p>
    <w:p w14:paraId="7A53851E" w14:textId="77777777" w:rsidR="00781856" w:rsidRPr="00736EDA" w:rsidRDefault="00781856" w:rsidP="00036FA3">
      <w:pPr>
        <w:pStyle w:val="ListParagraph"/>
        <w:spacing w:after="0"/>
        <w:rPr>
          <w:rFonts w:ascii="Arial" w:hAnsi="Arial" w:cs="Arial"/>
          <w:sz w:val="24"/>
          <w:szCs w:val="24"/>
          <w:shd w:val="clear" w:color="auto" w:fill="F0F4F4"/>
        </w:rPr>
      </w:pPr>
      <w:r w:rsidRPr="00736EDA">
        <w:rPr>
          <w:rFonts w:ascii="Arial" w:hAnsi="Arial" w:cs="Arial"/>
          <w:sz w:val="24"/>
          <w:szCs w:val="24"/>
          <w:shd w:val="clear" w:color="auto" w:fill="F0F4F4"/>
        </w:rPr>
        <w:t>7350 Jefferson Hwy Suite 485-184, Baton Rouge, LA  70806</w:t>
      </w:r>
    </w:p>
    <w:p w14:paraId="7126D711" w14:textId="77777777" w:rsidR="00781856" w:rsidRPr="00736EDA" w:rsidRDefault="00781856" w:rsidP="00036FA3">
      <w:pPr>
        <w:pStyle w:val="ListParagraph"/>
        <w:spacing w:after="0"/>
        <w:rPr>
          <w:rFonts w:ascii="Arial" w:hAnsi="Arial" w:cs="Arial"/>
          <w:sz w:val="24"/>
          <w:szCs w:val="24"/>
        </w:rPr>
      </w:pPr>
      <w:r w:rsidRPr="00736EDA">
        <w:rPr>
          <w:rFonts w:ascii="Arial" w:hAnsi="Arial" w:cs="Arial"/>
          <w:sz w:val="24"/>
          <w:szCs w:val="24"/>
        </w:rPr>
        <w:t>They advocate for Black women and girls in the areas of economic empowerment,   education, prevention of domestic violence and health.</w:t>
      </w:r>
    </w:p>
    <w:p w14:paraId="5D60A0E2" w14:textId="77777777" w:rsidR="0010721F" w:rsidRPr="00736EDA" w:rsidRDefault="0010721F" w:rsidP="00036FA3">
      <w:pPr>
        <w:pStyle w:val="ListParagraph"/>
        <w:spacing w:after="0"/>
        <w:rPr>
          <w:rFonts w:ascii="Arial" w:hAnsi="Arial" w:cs="Arial"/>
          <w:sz w:val="24"/>
          <w:szCs w:val="24"/>
        </w:rPr>
      </w:pPr>
    </w:p>
    <w:p w14:paraId="6F46E311" w14:textId="19330BC5" w:rsidR="0010721F" w:rsidRPr="00736EDA" w:rsidRDefault="0010721F" w:rsidP="0010721F">
      <w:pPr>
        <w:spacing w:after="0"/>
        <w:ind w:left="810"/>
        <w:rPr>
          <w:rFonts w:ascii="Arial" w:hAnsi="Arial" w:cs="Arial"/>
          <w:sz w:val="24"/>
          <w:szCs w:val="24"/>
        </w:rPr>
      </w:pPr>
      <w:r w:rsidRPr="00736EDA">
        <w:rPr>
          <w:rFonts w:ascii="Arial" w:hAnsi="Arial" w:cs="Arial"/>
          <w:b/>
          <w:sz w:val="24"/>
          <w:szCs w:val="24"/>
        </w:rPr>
        <w:t xml:space="preserve">2-1-1, Capital Area United Way, </w:t>
      </w:r>
      <w:hyperlink r:id="rId10" w:history="1">
        <w:r w:rsidRPr="00736EDA">
          <w:rPr>
            <w:rStyle w:val="Hyperlink"/>
            <w:rFonts w:ascii="Arial" w:hAnsi="Arial" w:cs="Arial"/>
            <w:b/>
            <w:sz w:val="24"/>
            <w:szCs w:val="24"/>
          </w:rPr>
          <w:t>www.cauw.org</w:t>
        </w:r>
      </w:hyperlink>
      <w:r w:rsidRPr="00736EDA">
        <w:rPr>
          <w:rFonts w:ascii="Arial" w:hAnsi="Arial" w:cs="Arial"/>
          <w:b/>
          <w:sz w:val="24"/>
          <w:szCs w:val="24"/>
        </w:rPr>
        <w:t xml:space="preserve">, (225) 383-2643, 700 Laurel St, BR LA 70802, </w:t>
      </w:r>
      <w:r w:rsidRPr="00736EDA">
        <w:rPr>
          <w:rFonts w:ascii="Arial" w:hAnsi="Arial" w:cs="Arial"/>
          <w:sz w:val="24"/>
          <w:szCs w:val="24"/>
        </w:rPr>
        <w:t>2-1-1 is a free confidential service that helps people find the local resources they need 24 hours a day, 7 days a week. You can call 2-1-1 or 225-923-2114</w:t>
      </w:r>
      <w:r w:rsidR="00254981" w:rsidRPr="00736EDA">
        <w:rPr>
          <w:rFonts w:ascii="Arial" w:hAnsi="Arial" w:cs="Arial"/>
          <w:sz w:val="24"/>
          <w:szCs w:val="24"/>
        </w:rPr>
        <w:t>. O</w:t>
      </w:r>
      <w:r w:rsidRPr="00736EDA">
        <w:rPr>
          <w:rFonts w:ascii="Arial" w:hAnsi="Arial" w:cs="Arial"/>
          <w:sz w:val="24"/>
          <w:szCs w:val="24"/>
        </w:rPr>
        <w:t>r text if your zip code is 898-211 from 8 a.m. to 5</w:t>
      </w:r>
      <w:r w:rsidR="00254981" w:rsidRPr="00736EDA">
        <w:rPr>
          <w:rFonts w:ascii="Arial" w:hAnsi="Arial" w:cs="Arial"/>
          <w:sz w:val="24"/>
          <w:szCs w:val="24"/>
        </w:rPr>
        <w:t xml:space="preserve"> p.m. Mon.-Fri. The Teen Crisis number is 504-777-EASE. Click on the “Chat with us” box at the bottom right corner on the website to reach the Crisis Online Chat line, 24/7. </w:t>
      </w:r>
    </w:p>
    <w:p w14:paraId="7A159B16" w14:textId="77777777" w:rsidR="00781856" w:rsidRPr="00736EDA" w:rsidRDefault="00781856" w:rsidP="00781856">
      <w:pPr>
        <w:spacing w:after="0"/>
        <w:ind w:left="90" w:firstLine="90"/>
        <w:rPr>
          <w:rFonts w:ascii="Arial" w:hAnsi="Arial" w:cs="Arial"/>
          <w:b/>
          <w:i/>
          <w:sz w:val="16"/>
          <w:szCs w:val="16"/>
        </w:rPr>
      </w:pPr>
    </w:p>
    <w:p w14:paraId="75B63100" w14:textId="75199F5C" w:rsidR="00781856" w:rsidRPr="00736EDA" w:rsidRDefault="00781856" w:rsidP="00036FA3">
      <w:pPr>
        <w:pStyle w:val="ListParagraph"/>
        <w:numPr>
          <w:ilvl w:val="0"/>
          <w:numId w:val="13"/>
        </w:numPr>
        <w:shd w:val="clear" w:color="auto" w:fill="FFFFFF"/>
        <w:tabs>
          <w:tab w:val="left" w:pos="0"/>
          <w:tab w:val="left" w:pos="180"/>
        </w:tabs>
        <w:spacing w:after="0" w:line="288" w:lineRule="atLeast"/>
        <w:rPr>
          <w:rFonts w:ascii="Arial" w:hAnsi="Arial" w:cs="Arial"/>
          <w:spacing w:val="5"/>
          <w:sz w:val="24"/>
          <w:szCs w:val="24"/>
        </w:rPr>
      </w:pPr>
      <w:r w:rsidRPr="00736EDA">
        <w:rPr>
          <w:rFonts w:ascii="Arial" w:hAnsi="Arial" w:cs="Arial"/>
          <w:b/>
          <w:sz w:val="24"/>
          <w:szCs w:val="24"/>
        </w:rPr>
        <w:t>Baton Rouge Area Foundation</w:t>
      </w:r>
      <w:r w:rsidRPr="00736EDA">
        <w:rPr>
          <w:rFonts w:ascii="Arial" w:hAnsi="Arial" w:cs="Arial"/>
          <w:b/>
          <w:sz w:val="28"/>
          <w:szCs w:val="28"/>
        </w:rPr>
        <w:t xml:space="preserve">, </w:t>
      </w:r>
      <w:r w:rsidRPr="00736EDA">
        <w:rPr>
          <w:rFonts w:ascii="Arial" w:hAnsi="Arial" w:cs="Arial"/>
          <w:b/>
          <w:sz w:val="24"/>
          <w:szCs w:val="24"/>
        </w:rPr>
        <w:t>www.braf.org/braf-grants/</w:t>
      </w:r>
      <w:r w:rsidRPr="00736EDA">
        <w:rPr>
          <w:rFonts w:ascii="Arial" w:hAnsi="Arial" w:cs="Arial"/>
          <w:b/>
          <w:sz w:val="28"/>
          <w:szCs w:val="28"/>
        </w:rPr>
        <w:t xml:space="preserve"> </w:t>
      </w:r>
      <w:r w:rsidR="000A791E" w:rsidRPr="00736EDA">
        <w:rPr>
          <w:rFonts w:ascii="Arial" w:hAnsi="Arial" w:cs="Arial"/>
          <w:b/>
          <w:sz w:val="24"/>
          <w:szCs w:val="24"/>
        </w:rPr>
        <w:t>(225) 387-6126</w:t>
      </w:r>
      <w:r w:rsidR="000A791E" w:rsidRPr="00736EDA">
        <w:rPr>
          <w:rFonts w:ascii="Arial" w:hAnsi="Arial" w:cs="Arial"/>
          <w:sz w:val="24"/>
          <w:szCs w:val="24"/>
        </w:rPr>
        <w:t xml:space="preserve">, 100 North St., Suite 900, BR 70802 </w:t>
      </w:r>
      <w:r w:rsidRPr="00736EDA">
        <w:rPr>
          <w:rFonts w:ascii="Arial" w:hAnsi="Arial" w:cs="Arial"/>
          <w:spacing w:val="5"/>
          <w:sz w:val="24"/>
          <w:szCs w:val="24"/>
        </w:rPr>
        <w:t>The Foundation</w:t>
      </w:r>
      <w:r w:rsidR="00CF0078" w:rsidRPr="00736EDA">
        <w:rPr>
          <w:rFonts w:ascii="Arial" w:hAnsi="Arial" w:cs="Arial"/>
          <w:spacing w:val="5"/>
          <w:sz w:val="24"/>
          <w:szCs w:val="24"/>
        </w:rPr>
        <w:t>, created in 1964, has one simple goal: to help philanthropists pursue their causes for bettering the lives of the people of South Louisiana. It</w:t>
      </w:r>
      <w:r w:rsidR="000A791E" w:rsidRPr="00736EDA">
        <w:rPr>
          <w:rFonts w:ascii="Arial" w:hAnsi="Arial" w:cs="Arial"/>
          <w:spacing w:val="5"/>
          <w:sz w:val="24"/>
          <w:szCs w:val="24"/>
        </w:rPr>
        <w:t xml:space="preserve"> </w:t>
      </w:r>
      <w:r w:rsidRPr="00736EDA">
        <w:rPr>
          <w:rFonts w:ascii="Arial" w:hAnsi="Arial" w:cs="Arial"/>
          <w:spacing w:val="5"/>
          <w:sz w:val="24"/>
          <w:szCs w:val="24"/>
        </w:rPr>
        <w:t>offers grants to nonprofits.</w:t>
      </w:r>
    </w:p>
    <w:p w14:paraId="6982BD77" w14:textId="77777777" w:rsidR="00781856" w:rsidRPr="00736EDA" w:rsidRDefault="00781856" w:rsidP="00781856">
      <w:pPr>
        <w:tabs>
          <w:tab w:val="left" w:pos="0"/>
        </w:tabs>
        <w:spacing w:after="0"/>
        <w:rPr>
          <w:rFonts w:ascii="Arial" w:hAnsi="Arial" w:cs="Arial"/>
          <w:sz w:val="16"/>
          <w:szCs w:val="16"/>
        </w:rPr>
      </w:pPr>
    </w:p>
    <w:p w14:paraId="6CA92E71" w14:textId="694D73A8" w:rsidR="008E587B" w:rsidRPr="00736EDA" w:rsidRDefault="00781856" w:rsidP="00036FA3">
      <w:pPr>
        <w:pStyle w:val="ListParagraph"/>
        <w:numPr>
          <w:ilvl w:val="0"/>
          <w:numId w:val="13"/>
        </w:numPr>
        <w:tabs>
          <w:tab w:val="left" w:pos="0"/>
        </w:tabs>
        <w:spacing w:after="0"/>
        <w:rPr>
          <w:rFonts w:ascii="Arial" w:hAnsi="Arial" w:cs="Arial"/>
          <w:sz w:val="24"/>
          <w:szCs w:val="24"/>
        </w:rPr>
      </w:pPr>
      <w:r w:rsidRPr="00736EDA">
        <w:rPr>
          <w:rFonts w:ascii="Arial" w:hAnsi="Arial" w:cs="Arial"/>
          <w:b/>
          <w:sz w:val="24"/>
          <w:szCs w:val="24"/>
        </w:rPr>
        <w:t>Baton Rouge Crisis Intervention</w:t>
      </w:r>
      <w:r w:rsidR="008E587B" w:rsidRPr="00736EDA">
        <w:rPr>
          <w:rFonts w:ascii="Arial" w:hAnsi="Arial" w:cs="Arial"/>
          <w:b/>
          <w:sz w:val="28"/>
          <w:szCs w:val="28"/>
        </w:rPr>
        <w:t>,</w:t>
      </w:r>
      <w:r w:rsidRPr="00736EDA">
        <w:rPr>
          <w:rFonts w:ascii="Arial" w:hAnsi="Arial" w:cs="Arial"/>
          <w:b/>
          <w:sz w:val="28"/>
          <w:szCs w:val="28"/>
        </w:rPr>
        <w:t> </w:t>
      </w:r>
      <w:hyperlink r:id="rId11" w:history="1">
        <w:r w:rsidR="001E1758" w:rsidRPr="00736EDA">
          <w:rPr>
            <w:rStyle w:val="Hyperlink"/>
            <w:rFonts w:ascii="Arial" w:hAnsi="Arial" w:cs="Arial"/>
            <w:b/>
            <w:sz w:val="24"/>
            <w:szCs w:val="24"/>
          </w:rPr>
          <w:t>www.cicla.org</w:t>
        </w:r>
      </w:hyperlink>
      <w:r w:rsidR="008E587B" w:rsidRPr="00736EDA">
        <w:rPr>
          <w:rFonts w:ascii="Arial" w:hAnsi="Arial" w:cs="Arial"/>
          <w:b/>
          <w:sz w:val="24"/>
          <w:szCs w:val="24"/>
        </w:rPr>
        <w:t xml:space="preserve">, </w:t>
      </w:r>
      <w:r w:rsidR="00CB6A21" w:rsidRPr="00736EDA">
        <w:rPr>
          <w:rFonts w:ascii="Arial" w:hAnsi="Arial" w:cs="Arial"/>
          <w:b/>
          <w:sz w:val="24"/>
          <w:szCs w:val="24"/>
        </w:rPr>
        <w:t xml:space="preserve">THE PHONE: </w:t>
      </w:r>
      <w:r w:rsidR="008E587B" w:rsidRPr="00736EDA">
        <w:rPr>
          <w:rFonts w:ascii="Arial" w:hAnsi="Arial" w:cs="Arial"/>
          <w:b/>
          <w:sz w:val="24"/>
          <w:szCs w:val="24"/>
        </w:rPr>
        <w:t>924-3900</w:t>
      </w:r>
      <w:r w:rsidR="008E587B" w:rsidRPr="00736EDA">
        <w:rPr>
          <w:rFonts w:ascii="Arial" w:hAnsi="Arial" w:cs="Arial"/>
          <w:sz w:val="24"/>
          <w:szCs w:val="24"/>
        </w:rPr>
        <w:t xml:space="preserve">, </w:t>
      </w:r>
    </w:p>
    <w:p w14:paraId="67131188" w14:textId="5621D8E4" w:rsidR="00781856" w:rsidRPr="00736EDA" w:rsidRDefault="00CB6A21" w:rsidP="00036FA3">
      <w:pPr>
        <w:pStyle w:val="ListParagraph"/>
        <w:tabs>
          <w:tab w:val="left" w:pos="0"/>
        </w:tabs>
        <w:spacing w:after="0"/>
        <w:rPr>
          <w:rFonts w:ascii="Arial" w:hAnsi="Arial" w:cs="Arial"/>
          <w:sz w:val="16"/>
          <w:szCs w:val="16"/>
        </w:rPr>
      </w:pPr>
      <w:r w:rsidRPr="00736EDA">
        <w:rPr>
          <w:rFonts w:ascii="Arial" w:hAnsi="Arial" w:cs="Arial"/>
          <w:color w:val="0A0A0A"/>
          <w:sz w:val="24"/>
          <w:szCs w:val="24"/>
          <w:shd w:val="clear" w:color="auto" w:fill="FEFEFE"/>
        </w:rPr>
        <w:t>24-hour crisis counseling and emotional support line </w:t>
      </w:r>
      <w:r w:rsidRPr="00736EDA">
        <w:rPr>
          <w:rStyle w:val="Strong"/>
          <w:rFonts w:ascii="Arial" w:hAnsi="Arial" w:cs="Arial"/>
          <w:b w:val="0"/>
          <w:color w:val="0A0A0A"/>
          <w:sz w:val="24"/>
          <w:szCs w:val="24"/>
          <w:shd w:val="clear" w:color="auto" w:fill="FEFEFE"/>
        </w:rPr>
        <w:t>serving the Greater Baton Rouge Area.</w:t>
      </w:r>
      <w:r w:rsidRPr="00736EDA">
        <w:rPr>
          <w:rFonts w:ascii="Arial" w:hAnsi="Arial" w:cs="Arial"/>
          <w:color w:val="0A0A0A"/>
          <w:sz w:val="24"/>
          <w:szCs w:val="24"/>
          <w:shd w:val="clear" w:color="auto" w:fill="FEFEFE"/>
        </w:rPr>
        <w:t> The PHONE is a safe space to talk about all sorts of feelings and problems including, but not limited to, depression, anxiety, loneliness, interpersonal problems, suicidal ideation, and financial issues. Callers to The PHONE are connected to volunteer paraprofessional counselors who are trained in crisis intervention and suicide prevention. These counselors are available to listen and talk with you whenever you need help the most.</w:t>
      </w:r>
      <w:r w:rsidR="008E587B" w:rsidRPr="00736EDA">
        <w:rPr>
          <w:rFonts w:ascii="Arial" w:hAnsi="Arial" w:cs="Arial"/>
          <w:sz w:val="24"/>
          <w:szCs w:val="24"/>
        </w:rPr>
        <w:t xml:space="preserve"> </w:t>
      </w:r>
      <w:r w:rsidRPr="00736EDA">
        <w:rPr>
          <w:rFonts w:ascii="Arial" w:hAnsi="Arial" w:cs="Arial"/>
          <w:sz w:val="24"/>
          <w:szCs w:val="24"/>
        </w:rPr>
        <w:t>C</w:t>
      </w:r>
      <w:r w:rsidR="008E587B" w:rsidRPr="00736EDA">
        <w:rPr>
          <w:rFonts w:ascii="Arial" w:hAnsi="Arial" w:cs="Arial"/>
          <w:sz w:val="24"/>
          <w:szCs w:val="24"/>
        </w:rPr>
        <w:t xml:space="preserve">all </w:t>
      </w:r>
      <w:r w:rsidRPr="00736EDA">
        <w:rPr>
          <w:rFonts w:ascii="Arial" w:hAnsi="Arial" w:cs="Arial"/>
          <w:sz w:val="24"/>
          <w:szCs w:val="24"/>
        </w:rPr>
        <w:t>211 for community resources.</w:t>
      </w:r>
    </w:p>
    <w:p w14:paraId="11375244" w14:textId="77777777" w:rsidR="00036FA3" w:rsidRPr="00736EDA" w:rsidRDefault="00036FA3" w:rsidP="00036FA3">
      <w:pPr>
        <w:pStyle w:val="ListParagraph"/>
        <w:tabs>
          <w:tab w:val="left" w:pos="0"/>
        </w:tabs>
        <w:spacing w:after="0"/>
        <w:ind w:left="180"/>
        <w:rPr>
          <w:rFonts w:ascii="Arial" w:hAnsi="Arial" w:cs="Arial"/>
          <w:b/>
          <w:color w:val="FFFFFF"/>
          <w:sz w:val="16"/>
          <w:szCs w:val="16"/>
        </w:rPr>
      </w:pPr>
    </w:p>
    <w:p w14:paraId="61947CEC" w14:textId="77777777" w:rsidR="00781856" w:rsidRPr="00736EDA" w:rsidRDefault="00781856" w:rsidP="00036FA3">
      <w:pPr>
        <w:pStyle w:val="ListParagraph"/>
        <w:numPr>
          <w:ilvl w:val="0"/>
          <w:numId w:val="13"/>
        </w:numPr>
        <w:tabs>
          <w:tab w:val="left" w:pos="0"/>
        </w:tabs>
        <w:spacing w:after="0"/>
        <w:rPr>
          <w:rFonts w:ascii="Arial" w:hAnsi="Arial" w:cs="Arial"/>
          <w:b/>
          <w:sz w:val="24"/>
          <w:szCs w:val="24"/>
        </w:rPr>
      </w:pPr>
      <w:r w:rsidRPr="00736EDA">
        <w:rPr>
          <w:rFonts w:ascii="Arial" w:hAnsi="Arial" w:cs="Arial"/>
          <w:b/>
          <w:sz w:val="24"/>
          <w:szCs w:val="24"/>
        </w:rPr>
        <w:t>Baton Rouge North Economic Development District – BRNEDD</w:t>
      </w:r>
    </w:p>
    <w:p w14:paraId="2288636C" w14:textId="394DBDD1" w:rsidR="001E1758" w:rsidRPr="00736EDA" w:rsidRDefault="00284FDE" w:rsidP="00036FA3">
      <w:pPr>
        <w:pStyle w:val="ListParagraph"/>
        <w:tabs>
          <w:tab w:val="left" w:pos="0"/>
        </w:tabs>
        <w:spacing w:after="0"/>
        <w:rPr>
          <w:rFonts w:ascii="Arial" w:hAnsi="Arial" w:cs="Arial"/>
          <w:color w:val="111111"/>
          <w:sz w:val="24"/>
          <w:szCs w:val="24"/>
          <w:shd w:val="clear" w:color="auto" w:fill="FFFFFF"/>
        </w:rPr>
      </w:pPr>
      <w:hyperlink r:id="rId12" w:history="1">
        <w:r w:rsidR="001E1758" w:rsidRPr="00736EDA">
          <w:rPr>
            <w:rStyle w:val="Hyperlink"/>
            <w:rFonts w:ascii="Arial" w:hAnsi="Arial" w:cs="Arial"/>
            <w:sz w:val="24"/>
            <w:szCs w:val="24"/>
          </w:rPr>
          <w:t>www.brnedd.com</w:t>
        </w:r>
      </w:hyperlink>
      <w:r w:rsidR="001E1758" w:rsidRPr="00736EDA">
        <w:rPr>
          <w:rFonts w:ascii="Arial" w:hAnsi="Arial" w:cs="Arial"/>
          <w:sz w:val="24"/>
          <w:szCs w:val="24"/>
        </w:rPr>
        <w:t xml:space="preserve">, </w:t>
      </w:r>
      <w:r w:rsidR="00F75298" w:rsidRPr="00736EDA">
        <w:rPr>
          <w:rFonts w:ascii="Arial" w:hAnsi="Arial" w:cs="Arial"/>
          <w:sz w:val="24"/>
          <w:szCs w:val="24"/>
        </w:rPr>
        <w:t xml:space="preserve">(225) 921-3554, 616 Harding Blvd. BR 70807. </w:t>
      </w:r>
      <w:r w:rsidR="001E1758" w:rsidRPr="00736EDA">
        <w:rPr>
          <w:rFonts w:ascii="Arial" w:hAnsi="Arial" w:cs="Arial"/>
          <w:color w:val="111111"/>
          <w:sz w:val="24"/>
          <w:szCs w:val="24"/>
          <w:shd w:val="clear" w:color="auto" w:fill="FFFFFF"/>
        </w:rPr>
        <w:t>It is a thirteen member board of commissioners appointed to manage the political subdivision dedicated to developing the area included within the District in order to provide for substantial economic activity and employment opportunities. The Board may design and implement sustainable innovative solutions that drive investment, create jobs,</w:t>
      </w:r>
      <w:r w:rsidR="001E1758" w:rsidRPr="00736EDA">
        <w:rPr>
          <w:rFonts w:ascii="Arial" w:hAnsi="Arial" w:cs="Arial"/>
          <w:color w:val="111111"/>
          <w:sz w:val="27"/>
          <w:szCs w:val="27"/>
          <w:shd w:val="clear" w:color="auto" w:fill="FFFFFF"/>
        </w:rPr>
        <w:t xml:space="preserve"> </w:t>
      </w:r>
      <w:r w:rsidR="001E1758" w:rsidRPr="00736EDA">
        <w:rPr>
          <w:rFonts w:ascii="Arial" w:hAnsi="Arial" w:cs="Arial"/>
          <w:color w:val="111111"/>
          <w:sz w:val="24"/>
          <w:szCs w:val="24"/>
          <w:shd w:val="clear" w:color="auto" w:fill="FFFFFF"/>
        </w:rPr>
        <w:t xml:space="preserve">strategically advance the economic </w:t>
      </w:r>
      <w:r w:rsidR="001E1758" w:rsidRPr="00736EDA">
        <w:rPr>
          <w:rFonts w:ascii="Arial" w:hAnsi="Arial" w:cs="Arial"/>
          <w:color w:val="111111"/>
          <w:sz w:val="24"/>
          <w:szCs w:val="24"/>
          <w:shd w:val="clear" w:color="auto" w:fill="FFFFFF"/>
        </w:rPr>
        <w:lastRenderedPageBreak/>
        <w:t>base, and</w:t>
      </w:r>
      <w:r w:rsidR="001E1758" w:rsidRPr="00736EDA">
        <w:rPr>
          <w:rFonts w:ascii="Arial" w:hAnsi="Arial" w:cs="Arial"/>
          <w:color w:val="111111"/>
          <w:sz w:val="27"/>
          <w:szCs w:val="27"/>
          <w:shd w:val="clear" w:color="auto" w:fill="FFFFFF"/>
        </w:rPr>
        <w:t xml:space="preserve"> </w:t>
      </w:r>
      <w:r w:rsidR="001E1758" w:rsidRPr="00736EDA">
        <w:rPr>
          <w:rFonts w:ascii="Arial" w:hAnsi="Arial" w:cs="Arial"/>
          <w:color w:val="111111"/>
          <w:sz w:val="24"/>
          <w:szCs w:val="24"/>
          <w:shd w:val="clear" w:color="auto" w:fill="FFFFFF"/>
        </w:rPr>
        <w:t>improve quality of life within the District through public and private sector collaborations.</w:t>
      </w:r>
    </w:p>
    <w:p w14:paraId="6AC5D501" w14:textId="77777777" w:rsidR="0027285E" w:rsidRPr="00736EDA" w:rsidRDefault="0027285E" w:rsidP="00036FA3">
      <w:pPr>
        <w:pStyle w:val="ListParagraph"/>
        <w:tabs>
          <w:tab w:val="left" w:pos="0"/>
        </w:tabs>
        <w:spacing w:after="0"/>
        <w:rPr>
          <w:rFonts w:ascii="Arial" w:hAnsi="Arial" w:cs="Arial"/>
          <w:color w:val="111111"/>
          <w:sz w:val="24"/>
          <w:szCs w:val="24"/>
          <w:shd w:val="clear" w:color="auto" w:fill="FFFFFF"/>
        </w:rPr>
      </w:pPr>
    </w:p>
    <w:p w14:paraId="428966E6" w14:textId="38B2818F" w:rsidR="0027285E" w:rsidRPr="00736EDA" w:rsidRDefault="0027285E" w:rsidP="0027285E">
      <w:pPr>
        <w:pStyle w:val="ListParagraph"/>
        <w:numPr>
          <w:ilvl w:val="0"/>
          <w:numId w:val="13"/>
        </w:numPr>
        <w:tabs>
          <w:tab w:val="left" w:pos="0"/>
        </w:tabs>
        <w:spacing w:after="0"/>
        <w:rPr>
          <w:rFonts w:ascii="Arial" w:hAnsi="Arial" w:cs="Arial"/>
          <w:sz w:val="24"/>
          <w:szCs w:val="24"/>
          <w:shd w:val="clear" w:color="auto" w:fill="FFFFFF"/>
        </w:rPr>
      </w:pPr>
      <w:r w:rsidRPr="00736EDA">
        <w:rPr>
          <w:rFonts w:ascii="Arial" w:hAnsi="Arial" w:cs="Arial"/>
          <w:b/>
          <w:color w:val="111111"/>
          <w:sz w:val="24"/>
          <w:szCs w:val="24"/>
          <w:shd w:val="clear" w:color="auto" w:fill="FFFFFF"/>
        </w:rPr>
        <w:t xml:space="preserve">Build Baton Rouge – </w:t>
      </w:r>
      <w:r w:rsidRPr="00736EDA">
        <w:rPr>
          <w:rFonts w:ascii="Arial" w:hAnsi="Arial" w:cs="Arial"/>
          <w:color w:val="111111"/>
          <w:sz w:val="24"/>
          <w:szCs w:val="24"/>
          <w:shd w:val="clear" w:color="auto" w:fill="FFFFFF"/>
        </w:rPr>
        <w:t xml:space="preserve">(formerly Redevelopment Authority) </w:t>
      </w:r>
      <w:hyperlink r:id="rId13" w:history="1">
        <w:r w:rsidRPr="00736EDA">
          <w:rPr>
            <w:rStyle w:val="Hyperlink"/>
            <w:rFonts w:ascii="Arial" w:hAnsi="Arial" w:cs="Arial"/>
            <w:b/>
            <w:sz w:val="24"/>
            <w:szCs w:val="24"/>
            <w:shd w:val="clear" w:color="auto" w:fill="FFFFFF"/>
          </w:rPr>
          <w:t>www.ebrra.org,(225)</w:t>
        </w:r>
      </w:hyperlink>
      <w:r w:rsidRPr="00736EDA">
        <w:rPr>
          <w:rFonts w:ascii="Arial" w:hAnsi="Arial" w:cs="Arial"/>
          <w:b/>
          <w:color w:val="111111"/>
          <w:sz w:val="24"/>
          <w:szCs w:val="24"/>
          <w:shd w:val="clear" w:color="auto" w:fill="FFFFFF"/>
        </w:rPr>
        <w:t xml:space="preserve"> </w:t>
      </w:r>
      <w:r w:rsidRPr="00736EDA">
        <w:rPr>
          <w:rFonts w:ascii="Arial" w:hAnsi="Arial" w:cs="Arial"/>
          <w:color w:val="111111"/>
          <w:sz w:val="24"/>
          <w:szCs w:val="24"/>
          <w:shd w:val="clear" w:color="auto" w:fill="FFFFFF"/>
        </w:rPr>
        <w:t xml:space="preserve">387-5606, 620 Florida St, Suite 110, BR LA 70801. Mission: To return </w:t>
      </w:r>
      <w:r w:rsidRPr="00736EDA">
        <w:rPr>
          <w:rFonts w:ascii="Arial" w:hAnsi="Arial" w:cs="Arial"/>
          <w:sz w:val="24"/>
          <w:szCs w:val="24"/>
          <w:shd w:val="clear" w:color="auto" w:fill="FFFFFF"/>
        </w:rPr>
        <w:t>blighted properties to productive use, fostering redevelopment through facilitating partnerships. They have created Community Improvement Plans for five districts within East Baton Rouge Parish, including Choctaw Corridor, Northdale, Melrose East, Scotlandville Gateway, and Zion City &amp; Glen Oaks.</w:t>
      </w:r>
      <w:r w:rsidR="00DC0B72" w:rsidRPr="00736EDA">
        <w:rPr>
          <w:rFonts w:ascii="Arial" w:hAnsi="Arial" w:cs="Arial"/>
          <w:sz w:val="24"/>
          <w:szCs w:val="24"/>
          <w:shd w:val="clear" w:color="auto" w:fill="FFFFFF"/>
        </w:rPr>
        <w:t xml:space="preserve"> They work with developers and offer rehab for houses.</w:t>
      </w:r>
    </w:p>
    <w:p w14:paraId="2D9F8078" w14:textId="77777777" w:rsidR="00036FA3" w:rsidRPr="00736EDA" w:rsidRDefault="00036FA3" w:rsidP="00036FA3">
      <w:pPr>
        <w:pStyle w:val="ListParagraph"/>
        <w:tabs>
          <w:tab w:val="left" w:pos="0"/>
        </w:tabs>
        <w:spacing w:after="0"/>
        <w:ind w:left="360"/>
        <w:rPr>
          <w:rFonts w:ascii="Arial" w:hAnsi="Arial" w:cs="Arial"/>
          <w:sz w:val="24"/>
          <w:szCs w:val="24"/>
        </w:rPr>
      </w:pPr>
    </w:p>
    <w:p w14:paraId="188966DE" w14:textId="1711BEC2" w:rsidR="00781856" w:rsidRPr="00736EDA" w:rsidRDefault="00036FA3" w:rsidP="00036FA3">
      <w:pPr>
        <w:pStyle w:val="ListParagraph"/>
        <w:numPr>
          <w:ilvl w:val="0"/>
          <w:numId w:val="13"/>
        </w:numPr>
        <w:tabs>
          <w:tab w:val="left" w:pos="0"/>
        </w:tabs>
        <w:spacing w:after="0"/>
        <w:rPr>
          <w:rFonts w:ascii="Arial" w:hAnsi="Arial" w:cs="Arial"/>
          <w:b/>
          <w:sz w:val="24"/>
          <w:szCs w:val="24"/>
        </w:rPr>
      </w:pPr>
      <w:r w:rsidRPr="00736EDA">
        <w:rPr>
          <w:rFonts w:ascii="Arial" w:hAnsi="Arial" w:cs="Arial"/>
          <w:b/>
          <w:sz w:val="24"/>
          <w:szCs w:val="24"/>
        </w:rPr>
        <w:t>Capita</w:t>
      </w:r>
      <w:r w:rsidR="00AC2687" w:rsidRPr="00736EDA">
        <w:rPr>
          <w:rFonts w:ascii="Arial" w:hAnsi="Arial" w:cs="Arial"/>
          <w:b/>
          <w:sz w:val="24"/>
          <w:szCs w:val="24"/>
        </w:rPr>
        <w:t>l Area Alliance for the Homeless (CAAH)</w:t>
      </w:r>
    </w:p>
    <w:p w14:paraId="06042CF7" w14:textId="643B96F0" w:rsidR="00AC2687" w:rsidRPr="00736EDA" w:rsidRDefault="00284FDE" w:rsidP="00036FA3">
      <w:pPr>
        <w:pStyle w:val="ListParagraph"/>
        <w:tabs>
          <w:tab w:val="left" w:pos="0"/>
        </w:tabs>
        <w:spacing w:after="0"/>
        <w:rPr>
          <w:rFonts w:ascii="Arial" w:hAnsi="Arial" w:cs="Arial"/>
          <w:sz w:val="24"/>
          <w:szCs w:val="24"/>
        </w:rPr>
      </w:pPr>
      <w:hyperlink r:id="rId14" w:history="1">
        <w:r w:rsidR="00AC2687" w:rsidRPr="00736EDA">
          <w:rPr>
            <w:rStyle w:val="Hyperlink"/>
            <w:rFonts w:ascii="Arial" w:hAnsi="Arial" w:cs="Arial"/>
            <w:sz w:val="24"/>
            <w:szCs w:val="24"/>
          </w:rPr>
          <w:t>CONTACT@HOMELESSINBR.ORG</w:t>
        </w:r>
      </w:hyperlink>
      <w:r w:rsidR="00D9309E" w:rsidRPr="00736EDA">
        <w:rPr>
          <w:rFonts w:ascii="Arial" w:hAnsi="Arial" w:cs="Arial"/>
          <w:sz w:val="24"/>
          <w:szCs w:val="24"/>
        </w:rPr>
        <w:t>, 225-201-0696, 153 N. 17</w:t>
      </w:r>
      <w:r w:rsidR="00D9309E" w:rsidRPr="00736EDA">
        <w:rPr>
          <w:rFonts w:ascii="Arial" w:hAnsi="Arial" w:cs="Arial"/>
          <w:sz w:val="24"/>
          <w:szCs w:val="24"/>
          <w:vertAlign w:val="superscript"/>
        </w:rPr>
        <w:t>th</w:t>
      </w:r>
      <w:r w:rsidR="00D9309E" w:rsidRPr="00736EDA">
        <w:rPr>
          <w:rFonts w:ascii="Arial" w:hAnsi="Arial" w:cs="Arial"/>
          <w:sz w:val="24"/>
          <w:szCs w:val="24"/>
        </w:rPr>
        <w:t xml:space="preserve"> St. BR 70802</w:t>
      </w:r>
    </w:p>
    <w:p w14:paraId="1EED7EF2" w14:textId="0CE51B44" w:rsidR="00AC2687" w:rsidRPr="00736EDA" w:rsidRDefault="00D9309E" w:rsidP="00036FA3">
      <w:pPr>
        <w:pStyle w:val="ListParagraph"/>
        <w:tabs>
          <w:tab w:val="left" w:pos="0"/>
        </w:tabs>
        <w:spacing w:after="0"/>
        <w:rPr>
          <w:rFonts w:ascii="Arial" w:hAnsi="Arial" w:cs="Arial"/>
          <w:sz w:val="24"/>
          <w:szCs w:val="24"/>
        </w:rPr>
      </w:pPr>
      <w:r w:rsidRPr="00736EDA">
        <w:rPr>
          <w:rFonts w:ascii="Arial" w:hAnsi="Arial" w:cs="Arial"/>
          <w:sz w:val="24"/>
          <w:szCs w:val="24"/>
        </w:rPr>
        <w:t xml:space="preserve">The </w:t>
      </w:r>
      <w:r w:rsidR="00AC2687" w:rsidRPr="00736EDA">
        <w:rPr>
          <w:rFonts w:ascii="Arial" w:hAnsi="Arial" w:cs="Arial"/>
          <w:i/>
          <w:sz w:val="24"/>
          <w:szCs w:val="24"/>
        </w:rPr>
        <w:t>One Stop</w:t>
      </w:r>
      <w:r w:rsidR="001B5ECD" w:rsidRPr="00736EDA">
        <w:rPr>
          <w:rFonts w:ascii="Arial" w:hAnsi="Arial" w:cs="Arial"/>
          <w:i/>
          <w:sz w:val="24"/>
          <w:szCs w:val="24"/>
        </w:rPr>
        <w:t xml:space="preserve"> Homeless Service Center</w:t>
      </w:r>
      <w:r w:rsidR="00AC2687" w:rsidRPr="00736EDA">
        <w:rPr>
          <w:rFonts w:ascii="Arial" w:hAnsi="Arial" w:cs="Arial"/>
          <w:sz w:val="24"/>
          <w:szCs w:val="24"/>
        </w:rPr>
        <w:t xml:space="preserve"> is on Convention St. at </w:t>
      </w:r>
      <w:r w:rsidRPr="00736EDA">
        <w:rPr>
          <w:rFonts w:ascii="Arial" w:hAnsi="Arial" w:cs="Arial"/>
          <w:sz w:val="24"/>
          <w:szCs w:val="24"/>
        </w:rPr>
        <w:t xml:space="preserve">N. </w:t>
      </w:r>
      <w:r w:rsidR="00AC2687" w:rsidRPr="00736EDA">
        <w:rPr>
          <w:rFonts w:ascii="Arial" w:hAnsi="Arial" w:cs="Arial"/>
          <w:sz w:val="24"/>
          <w:szCs w:val="24"/>
        </w:rPr>
        <w:t>17</w:t>
      </w:r>
      <w:r w:rsidR="00AC2687" w:rsidRPr="00736EDA">
        <w:rPr>
          <w:rFonts w:ascii="Arial" w:hAnsi="Arial" w:cs="Arial"/>
          <w:sz w:val="24"/>
          <w:szCs w:val="24"/>
          <w:vertAlign w:val="superscript"/>
        </w:rPr>
        <w:t>th</w:t>
      </w:r>
      <w:r w:rsidRPr="00736EDA">
        <w:rPr>
          <w:rFonts w:ascii="Arial" w:hAnsi="Arial" w:cs="Arial"/>
          <w:sz w:val="24"/>
          <w:szCs w:val="24"/>
        </w:rPr>
        <w:t xml:space="preserve"> St</w:t>
      </w:r>
      <w:r w:rsidR="00AC2687" w:rsidRPr="00736EDA">
        <w:rPr>
          <w:rFonts w:ascii="Arial" w:hAnsi="Arial" w:cs="Arial"/>
          <w:sz w:val="24"/>
          <w:szCs w:val="24"/>
        </w:rPr>
        <w:t>.</w:t>
      </w:r>
      <w:r w:rsidRPr="00736EDA">
        <w:rPr>
          <w:rFonts w:ascii="Arial" w:hAnsi="Arial" w:cs="Arial"/>
          <w:sz w:val="24"/>
          <w:szCs w:val="24"/>
        </w:rPr>
        <w:t xml:space="preserve"> </w:t>
      </w:r>
      <w:r w:rsidRPr="00736EDA">
        <w:rPr>
          <w:rFonts w:ascii="Arial" w:hAnsi="Arial" w:cs="Arial"/>
          <w:color w:val="262626"/>
          <w:sz w:val="24"/>
          <w:szCs w:val="24"/>
          <w:shd w:val="clear" w:color="auto" w:fill="F7F6F5"/>
        </w:rPr>
        <w:t>CAAH members provide Emergency Shelter, Transitional Housing, and Permanent Supportive Housing for chronically homeless individuals, persons with a range of disabilities, and families experiencing homelessness for the first time.  In addition to housing, our members offer a range of services that include outreach to the homeless, behavioral health referrals, substance abuse treatment, veterans services, life skills training, job training/placement, youth shelters, and literacy/GED classes.  Since 1996 CAAH agencies have received over $20,000,000 from the U.S. Department of Housing and Urban Development’s McKinney-Vento Supportive Housing Program.</w:t>
      </w:r>
    </w:p>
    <w:p w14:paraId="621A2D7C" w14:textId="77777777" w:rsidR="00AC2687" w:rsidRPr="00736EDA" w:rsidRDefault="00AC2687" w:rsidP="00781856">
      <w:pPr>
        <w:spacing w:after="0"/>
        <w:rPr>
          <w:rFonts w:ascii="Arial" w:hAnsi="Arial" w:cs="Arial"/>
          <w:sz w:val="24"/>
          <w:szCs w:val="24"/>
        </w:rPr>
      </w:pPr>
    </w:p>
    <w:p w14:paraId="1DB7F4CC" w14:textId="2954035D" w:rsidR="00781856" w:rsidRPr="00736EDA" w:rsidRDefault="00781856" w:rsidP="00036FA3">
      <w:pPr>
        <w:pStyle w:val="ListParagraph"/>
        <w:numPr>
          <w:ilvl w:val="0"/>
          <w:numId w:val="13"/>
        </w:numPr>
        <w:spacing w:after="0"/>
        <w:rPr>
          <w:rFonts w:ascii="Arial" w:hAnsi="Arial" w:cs="Arial"/>
          <w:sz w:val="24"/>
          <w:szCs w:val="24"/>
        </w:rPr>
      </w:pPr>
      <w:r w:rsidRPr="00736EDA">
        <w:rPr>
          <w:rFonts w:ascii="Arial" w:hAnsi="Arial" w:cs="Arial"/>
          <w:b/>
          <w:sz w:val="24"/>
          <w:szCs w:val="24"/>
        </w:rPr>
        <w:t>Capital Area Reentry Program, Inc. (C.A.R.P.)</w:t>
      </w:r>
      <w:r w:rsidRPr="00736EDA">
        <w:rPr>
          <w:rFonts w:ascii="Arial" w:hAnsi="Arial" w:cs="Arial"/>
          <w:sz w:val="28"/>
          <w:szCs w:val="28"/>
        </w:rPr>
        <w:t xml:space="preserve"> </w:t>
      </w:r>
      <w:r w:rsidRPr="00736EDA">
        <w:rPr>
          <w:rFonts w:ascii="Arial" w:hAnsi="Arial" w:cs="Arial"/>
          <w:b/>
          <w:sz w:val="24"/>
          <w:szCs w:val="24"/>
        </w:rPr>
        <w:t>Ph. (225) 775-7988</w:t>
      </w:r>
      <w:r w:rsidRPr="00736EDA">
        <w:rPr>
          <w:rFonts w:ascii="Arial" w:hAnsi="Arial" w:cs="Arial"/>
          <w:sz w:val="24"/>
          <w:szCs w:val="24"/>
        </w:rPr>
        <w:t xml:space="preserve"> </w:t>
      </w:r>
      <w:r w:rsidRPr="00736EDA">
        <w:rPr>
          <w:rFonts w:ascii="Arial" w:hAnsi="Arial" w:cs="Arial"/>
          <w:color w:val="0070C0"/>
          <w:sz w:val="24"/>
          <w:szCs w:val="24"/>
        </w:rPr>
        <w:t>http://www.careentryprogram.com/Services-2html  </w:t>
      </w:r>
      <w:r w:rsidRPr="00736EDA">
        <w:rPr>
          <w:rFonts w:ascii="Arial" w:hAnsi="Arial" w:cs="Arial"/>
          <w:sz w:val="24"/>
          <w:szCs w:val="24"/>
          <w:shd w:val="clear" w:color="auto" w:fill="FFFFFF"/>
        </w:rPr>
        <w:t>C.A.R.P.'s Mission is to </w:t>
      </w:r>
      <w:r w:rsidRPr="00736EDA">
        <w:rPr>
          <w:rFonts w:ascii="Arial" w:hAnsi="Arial" w:cs="Arial"/>
          <w:iCs/>
          <w:sz w:val="24"/>
          <w:szCs w:val="24"/>
          <w:shd w:val="clear" w:color="auto" w:fill="FFFFFF"/>
        </w:rPr>
        <w:t>strive to provide individuals in the community living with or at risk of acquiring and/or transmitting HIV/AIDS, Substance Abuse and/or Mental Health, school dropout, juvenile delinquency and other legal issues, with the tools to empower themselves, to enhance their quality of life, reduce the risk of incarceration, reduce recidivism and the spread of HIV/STIs through therapeutic, educational, preventive and referral and supportive services. </w:t>
      </w:r>
      <w:r w:rsidRPr="00736EDA">
        <w:rPr>
          <w:rFonts w:ascii="Arial" w:hAnsi="Arial" w:cs="Arial"/>
          <w:sz w:val="24"/>
          <w:szCs w:val="24"/>
        </w:rPr>
        <w:t>C.A.R.P. is a client-centered non-judgmental organization that takes a holistic approach at addressing the needs of our clients.</w:t>
      </w:r>
    </w:p>
    <w:p w14:paraId="6DE2FF7A" w14:textId="77777777" w:rsidR="009C230D" w:rsidRPr="00736EDA" w:rsidRDefault="009C230D" w:rsidP="00116C45">
      <w:pPr>
        <w:spacing w:after="0"/>
        <w:rPr>
          <w:rFonts w:ascii="Arial" w:hAnsi="Arial" w:cs="Arial"/>
          <w:sz w:val="24"/>
          <w:szCs w:val="24"/>
        </w:rPr>
      </w:pPr>
    </w:p>
    <w:p w14:paraId="63B0FB4E" w14:textId="4602EBA9" w:rsidR="00116C45" w:rsidRPr="00736EDA" w:rsidRDefault="00116C45" w:rsidP="00116C45">
      <w:pPr>
        <w:pStyle w:val="ListParagraph"/>
        <w:numPr>
          <w:ilvl w:val="0"/>
          <w:numId w:val="13"/>
        </w:numPr>
        <w:spacing w:after="0"/>
        <w:rPr>
          <w:rFonts w:ascii="Arial" w:hAnsi="Arial" w:cs="Arial"/>
          <w:b/>
          <w:sz w:val="24"/>
          <w:szCs w:val="24"/>
        </w:rPr>
      </w:pPr>
      <w:r w:rsidRPr="00736EDA">
        <w:rPr>
          <w:rFonts w:ascii="Arial" w:hAnsi="Arial" w:cs="Arial"/>
          <w:b/>
          <w:sz w:val="24"/>
          <w:szCs w:val="24"/>
        </w:rPr>
        <w:t xml:space="preserve">Capital Area United Way, </w:t>
      </w:r>
      <w:hyperlink r:id="rId15" w:history="1">
        <w:r w:rsidRPr="00736EDA">
          <w:rPr>
            <w:rStyle w:val="Hyperlink"/>
            <w:rFonts w:ascii="Arial" w:hAnsi="Arial" w:cs="Arial"/>
            <w:b/>
            <w:sz w:val="24"/>
            <w:szCs w:val="24"/>
          </w:rPr>
          <w:t>www.cauw.org/volunteer</w:t>
        </w:r>
      </w:hyperlink>
      <w:r w:rsidRPr="00736EDA">
        <w:rPr>
          <w:rFonts w:ascii="Arial" w:hAnsi="Arial" w:cs="Arial"/>
          <w:b/>
          <w:sz w:val="24"/>
          <w:szCs w:val="24"/>
        </w:rPr>
        <w:t>, (225) 383-2643</w:t>
      </w:r>
    </w:p>
    <w:p w14:paraId="79178C75" w14:textId="10188066" w:rsidR="00116C45" w:rsidRPr="00736EDA" w:rsidRDefault="00116C45" w:rsidP="00116C45">
      <w:pPr>
        <w:pStyle w:val="ListParagraph"/>
        <w:rPr>
          <w:rFonts w:ascii="Arial" w:hAnsi="Arial" w:cs="Arial"/>
          <w:b/>
          <w:sz w:val="24"/>
          <w:szCs w:val="24"/>
        </w:rPr>
      </w:pPr>
      <w:r w:rsidRPr="00736EDA">
        <w:rPr>
          <w:rFonts w:ascii="Arial" w:hAnsi="Arial" w:cs="Arial"/>
          <w:sz w:val="24"/>
          <w:szCs w:val="24"/>
        </w:rPr>
        <w:t>Volunteers may sign up to help through the CAUW Volunteer Center. Organizations may request volunteers at least two weeks ahead of the date of an activity.</w:t>
      </w:r>
    </w:p>
    <w:p w14:paraId="5DBC3791" w14:textId="77777777" w:rsidR="0044000F" w:rsidRPr="00736EDA" w:rsidRDefault="0044000F" w:rsidP="0044000F">
      <w:pPr>
        <w:spacing w:after="0"/>
        <w:rPr>
          <w:rFonts w:ascii="Arial" w:hAnsi="Arial" w:cs="Arial"/>
          <w:sz w:val="24"/>
          <w:szCs w:val="24"/>
        </w:rPr>
      </w:pPr>
    </w:p>
    <w:p w14:paraId="1860DD82" w14:textId="1ECFE641" w:rsidR="00781856" w:rsidRDefault="00781856" w:rsidP="00036FA3">
      <w:pPr>
        <w:pStyle w:val="ListParagraph"/>
        <w:numPr>
          <w:ilvl w:val="0"/>
          <w:numId w:val="13"/>
        </w:numPr>
        <w:spacing w:after="0"/>
        <w:rPr>
          <w:rFonts w:ascii="Arial" w:hAnsi="Arial" w:cs="Arial"/>
          <w:sz w:val="24"/>
          <w:szCs w:val="24"/>
        </w:rPr>
      </w:pPr>
      <w:r w:rsidRPr="00736EDA">
        <w:rPr>
          <w:rFonts w:ascii="Arial" w:hAnsi="Arial" w:cs="Arial"/>
          <w:b/>
          <w:sz w:val="24"/>
          <w:szCs w:val="24"/>
        </w:rPr>
        <w:t xml:space="preserve">Catholic </w:t>
      </w:r>
      <w:r w:rsidR="0066093D" w:rsidRPr="00736EDA">
        <w:rPr>
          <w:rFonts w:ascii="Arial" w:hAnsi="Arial" w:cs="Arial"/>
          <w:b/>
          <w:sz w:val="24"/>
          <w:szCs w:val="24"/>
        </w:rPr>
        <w:t xml:space="preserve">Charities, </w:t>
      </w:r>
      <w:hyperlink r:id="rId16" w:history="1">
        <w:r w:rsidR="0066093D" w:rsidRPr="00736EDA">
          <w:rPr>
            <w:rStyle w:val="Hyperlink"/>
            <w:rFonts w:ascii="Arial" w:hAnsi="Arial" w:cs="Arial"/>
            <w:b/>
            <w:sz w:val="24"/>
            <w:szCs w:val="24"/>
          </w:rPr>
          <w:t>www.ccdiobr.org</w:t>
        </w:r>
      </w:hyperlink>
      <w:r w:rsidR="0066093D" w:rsidRPr="00736EDA">
        <w:rPr>
          <w:rFonts w:ascii="Arial" w:hAnsi="Arial" w:cs="Arial"/>
          <w:b/>
          <w:sz w:val="24"/>
          <w:szCs w:val="24"/>
        </w:rPr>
        <w:t>, (225) 336-8700</w:t>
      </w:r>
      <w:r w:rsidR="0066093D" w:rsidRPr="00736EDA">
        <w:rPr>
          <w:rFonts w:ascii="Arial" w:hAnsi="Arial" w:cs="Arial"/>
          <w:sz w:val="24"/>
          <w:szCs w:val="24"/>
        </w:rPr>
        <w:t>, 1900 S. Acadian Thruway, BR LA 70808. They offer mental health counseling, immigrant and refugee services, stabilizing families and individuals, transitional housing and senior services.</w:t>
      </w:r>
    </w:p>
    <w:p w14:paraId="5A7284D4" w14:textId="77777777" w:rsidR="00721B71" w:rsidRPr="00721B71" w:rsidRDefault="00721B71" w:rsidP="00721B71">
      <w:pPr>
        <w:pStyle w:val="ListParagraph"/>
        <w:spacing w:after="0"/>
        <w:rPr>
          <w:rFonts w:ascii="Arial" w:hAnsi="Arial" w:cs="Arial"/>
          <w:sz w:val="24"/>
          <w:szCs w:val="24"/>
        </w:rPr>
      </w:pPr>
    </w:p>
    <w:p w14:paraId="695CF124" w14:textId="77777777" w:rsidR="00721B71" w:rsidRPr="00380AB2" w:rsidRDefault="00721B71" w:rsidP="00721B71">
      <w:pPr>
        <w:pStyle w:val="ListParagraph"/>
        <w:numPr>
          <w:ilvl w:val="0"/>
          <w:numId w:val="13"/>
        </w:numPr>
        <w:spacing w:after="0"/>
        <w:rPr>
          <w:rFonts w:ascii="Arial" w:hAnsi="Arial" w:cs="Arial"/>
          <w:sz w:val="24"/>
          <w:szCs w:val="24"/>
        </w:rPr>
      </w:pPr>
      <w:r w:rsidRPr="00721B71">
        <w:rPr>
          <w:rFonts w:ascii="Arial" w:hAnsi="Arial" w:cs="Arial"/>
          <w:b/>
          <w:sz w:val="24"/>
          <w:szCs w:val="24"/>
        </w:rPr>
        <w:t xml:space="preserve">Citizens Advisory Council (CAC), </w:t>
      </w:r>
      <w:r w:rsidRPr="00721B71">
        <w:rPr>
          <w:rFonts w:ascii="Arial" w:hAnsi="Arial" w:cs="Arial"/>
          <w:sz w:val="24"/>
          <w:szCs w:val="24"/>
        </w:rPr>
        <w:t xml:space="preserve">The CACs focus is to help low and middle income neighborhoods strengthen and have a voice in their future. </w:t>
      </w:r>
      <w:r w:rsidRPr="00380AB2">
        <w:rPr>
          <w:rFonts w:ascii="Arial" w:hAnsi="Arial" w:cs="Arial"/>
          <w:sz w:val="24"/>
          <w:szCs w:val="24"/>
        </w:rPr>
        <w:t xml:space="preserve">Perry Musgrow, (225) 931-0943 </w:t>
      </w:r>
      <w:hyperlink r:id="rId17" w:history="1">
        <w:r w:rsidRPr="00380AB2">
          <w:rPr>
            <w:rStyle w:val="Hyperlink"/>
            <w:rFonts w:ascii="Arial" w:hAnsi="Arial" w:cs="Arial"/>
            <w:sz w:val="24"/>
            <w:szCs w:val="24"/>
          </w:rPr>
          <w:t>pmusgrow@aol.com</w:t>
        </w:r>
      </w:hyperlink>
    </w:p>
    <w:p w14:paraId="6FE17A08" w14:textId="77777777" w:rsidR="00721B71" w:rsidRDefault="00721B71" w:rsidP="00721B71">
      <w:pPr>
        <w:pStyle w:val="ListParagraph"/>
        <w:spacing w:after="0"/>
        <w:rPr>
          <w:rFonts w:ascii="Arial" w:hAnsi="Arial" w:cs="Arial"/>
          <w:sz w:val="24"/>
          <w:szCs w:val="24"/>
        </w:rPr>
      </w:pPr>
    </w:p>
    <w:p w14:paraId="46B999E7" w14:textId="77777777" w:rsidR="00721B71" w:rsidRDefault="00721B71" w:rsidP="00721B71">
      <w:pPr>
        <w:spacing w:after="0"/>
        <w:rPr>
          <w:rFonts w:ascii="Arial" w:hAnsi="Arial" w:cs="Arial"/>
          <w:sz w:val="24"/>
          <w:szCs w:val="24"/>
        </w:rPr>
      </w:pPr>
    </w:p>
    <w:p w14:paraId="3E481F31" w14:textId="77777777" w:rsidR="00721B71" w:rsidRPr="00721B71" w:rsidRDefault="00721B71" w:rsidP="00721B71">
      <w:pPr>
        <w:spacing w:after="0"/>
        <w:rPr>
          <w:rFonts w:ascii="Arial" w:hAnsi="Arial" w:cs="Arial"/>
          <w:sz w:val="24"/>
          <w:szCs w:val="24"/>
        </w:rPr>
      </w:pPr>
    </w:p>
    <w:p w14:paraId="47F0DC0B" w14:textId="77777777" w:rsidR="00721B71" w:rsidRPr="00721B71" w:rsidRDefault="00721B71" w:rsidP="00721B71">
      <w:pPr>
        <w:pStyle w:val="ListParagraph"/>
        <w:spacing w:after="0"/>
        <w:ind w:right="-180"/>
        <w:jc w:val="both"/>
        <w:rPr>
          <w:rFonts w:ascii="Arial" w:hAnsi="Arial" w:cs="Arial"/>
          <w:sz w:val="24"/>
          <w:szCs w:val="24"/>
        </w:rPr>
      </w:pPr>
    </w:p>
    <w:p w14:paraId="568A6F9D" w14:textId="77777777" w:rsidR="004B3980" w:rsidRPr="00721B71" w:rsidRDefault="004B3980" w:rsidP="00721B71">
      <w:pPr>
        <w:spacing w:after="0"/>
        <w:rPr>
          <w:rFonts w:ascii="Arial" w:hAnsi="Arial" w:cs="Arial"/>
          <w:sz w:val="24"/>
          <w:szCs w:val="24"/>
        </w:rPr>
      </w:pPr>
    </w:p>
    <w:p w14:paraId="5319800C" w14:textId="77777777" w:rsidR="00167BB3" w:rsidRPr="00736EDA" w:rsidRDefault="00167BB3" w:rsidP="00781856">
      <w:pPr>
        <w:spacing w:after="0"/>
        <w:rPr>
          <w:rFonts w:ascii="Arial" w:hAnsi="Arial" w:cs="Arial"/>
          <w:sz w:val="16"/>
          <w:szCs w:val="16"/>
        </w:rPr>
      </w:pPr>
    </w:p>
    <w:p w14:paraId="4AAE9A5A" w14:textId="277F12DA" w:rsidR="00781856" w:rsidRDefault="00781856" w:rsidP="00721B71">
      <w:pPr>
        <w:pStyle w:val="ListParagraph"/>
        <w:numPr>
          <w:ilvl w:val="0"/>
          <w:numId w:val="13"/>
        </w:numPr>
        <w:spacing w:after="0"/>
        <w:rPr>
          <w:rFonts w:ascii="Arial" w:hAnsi="Arial" w:cs="Arial"/>
          <w:sz w:val="24"/>
          <w:szCs w:val="24"/>
        </w:rPr>
      </w:pPr>
      <w:r w:rsidRPr="00736EDA">
        <w:rPr>
          <w:rFonts w:ascii="Arial" w:hAnsi="Arial" w:cs="Arial"/>
          <w:b/>
          <w:sz w:val="24"/>
          <w:szCs w:val="24"/>
        </w:rPr>
        <w:t>Citizens Services (311)</w:t>
      </w:r>
      <w:r w:rsidR="00A26C4C" w:rsidRPr="00736EDA">
        <w:rPr>
          <w:rFonts w:ascii="Arial" w:hAnsi="Arial" w:cs="Arial"/>
          <w:b/>
          <w:sz w:val="24"/>
          <w:szCs w:val="24"/>
        </w:rPr>
        <w:t xml:space="preserve"> 311.brla.gov, Call 311 or (225) 389-3090</w:t>
      </w:r>
      <w:r w:rsidR="00A26C4C" w:rsidRPr="00736EDA">
        <w:rPr>
          <w:rFonts w:ascii="Arial" w:hAnsi="Arial" w:cs="Arial"/>
          <w:sz w:val="24"/>
          <w:szCs w:val="24"/>
        </w:rPr>
        <w:t xml:space="preserve"> if you need any services from the city from a missed garbage pickup to drainage problems. There is an app to use on your phone. You may download photos. Put in a request for Service on your desktop, phone app or call.</w:t>
      </w:r>
    </w:p>
    <w:p w14:paraId="390CCB46" w14:textId="77777777" w:rsidR="00721B71" w:rsidRPr="00721B71" w:rsidRDefault="00721B71" w:rsidP="00721B71">
      <w:pPr>
        <w:pStyle w:val="ListParagraph"/>
        <w:rPr>
          <w:rFonts w:ascii="Arial" w:hAnsi="Arial" w:cs="Arial"/>
          <w:sz w:val="24"/>
          <w:szCs w:val="24"/>
        </w:rPr>
      </w:pPr>
    </w:p>
    <w:p w14:paraId="58AC79B6" w14:textId="77777777" w:rsidR="00721B71" w:rsidRPr="00736EDA" w:rsidRDefault="00721B71" w:rsidP="00721B71">
      <w:pPr>
        <w:pStyle w:val="ListParagraph"/>
        <w:numPr>
          <w:ilvl w:val="0"/>
          <w:numId w:val="13"/>
        </w:numPr>
        <w:spacing w:after="0"/>
        <w:rPr>
          <w:rFonts w:ascii="Arial" w:hAnsi="Arial" w:cs="Arial"/>
          <w:color w:val="000000"/>
          <w:sz w:val="24"/>
          <w:szCs w:val="24"/>
        </w:rPr>
      </w:pPr>
      <w:r w:rsidRPr="00736EDA">
        <w:rPr>
          <w:rFonts w:ascii="Arial" w:hAnsi="Arial" w:cs="Arial"/>
          <w:b/>
          <w:sz w:val="24"/>
          <w:szCs w:val="24"/>
        </w:rPr>
        <w:t xml:space="preserve">Community Against Drugs and Violence, Inc. CADAV,  </w:t>
      </w:r>
      <w:r w:rsidRPr="00736EDA">
        <w:rPr>
          <w:rFonts w:ascii="Arial" w:hAnsi="Arial" w:cs="Arial"/>
          <w:b/>
          <w:color w:val="000000"/>
          <w:sz w:val="24"/>
          <w:szCs w:val="24"/>
        </w:rPr>
        <w:t>225 357-7824</w:t>
      </w:r>
      <w:r w:rsidRPr="00736EDA">
        <w:rPr>
          <w:rFonts w:ascii="Arial" w:hAnsi="Arial" w:cs="Arial"/>
          <w:sz w:val="28"/>
          <w:szCs w:val="28"/>
        </w:rPr>
        <w:t xml:space="preserve">  </w:t>
      </w:r>
      <w:r w:rsidRPr="00736EDA">
        <w:rPr>
          <w:rFonts w:ascii="Arial" w:hAnsi="Arial" w:cs="Arial"/>
          <w:color w:val="000000"/>
          <w:sz w:val="24"/>
          <w:szCs w:val="24"/>
        </w:rPr>
        <w:t xml:space="preserve">CADAV's mission is to combat drugs, street violence and social blight, such as abandoned houses, and cars, run down businesses and other unwanted sites in our community, thereby creating a safer environment for our children to grow, prosper, and become productive self-sufficient citizens. They form partnerships to enhance educational and economic opportunities and, to reduce crime and violence in the neighborhood. Monthly meeting are held every 4th Tuesday, 6:00 p.m. Scotlandville Library, 7373 Scenic Hwy @ 73rd Avenue. </w:t>
      </w:r>
    </w:p>
    <w:p w14:paraId="4DCFD435" w14:textId="77777777" w:rsidR="00721B71" w:rsidRPr="00736EDA" w:rsidRDefault="00721B71" w:rsidP="00721B71">
      <w:pPr>
        <w:pStyle w:val="ListParagraph"/>
        <w:spacing w:after="0"/>
        <w:rPr>
          <w:rFonts w:ascii="Arial" w:hAnsi="Arial" w:cs="Arial"/>
          <w:sz w:val="24"/>
          <w:szCs w:val="24"/>
        </w:rPr>
      </w:pPr>
    </w:p>
    <w:p w14:paraId="02FCC56A" w14:textId="77777777" w:rsidR="00A26C4C" w:rsidRPr="00736EDA" w:rsidRDefault="00A26C4C" w:rsidP="00781856">
      <w:pPr>
        <w:spacing w:after="0"/>
        <w:rPr>
          <w:rFonts w:ascii="Arial" w:hAnsi="Arial" w:cs="Arial"/>
          <w:sz w:val="16"/>
          <w:szCs w:val="16"/>
        </w:rPr>
      </w:pPr>
    </w:p>
    <w:p w14:paraId="0436CE08" w14:textId="14521F9C" w:rsidR="00A22802" w:rsidRPr="00736EDA" w:rsidRDefault="00781856" w:rsidP="00721B71">
      <w:pPr>
        <w:pStyle w:val="Heading5"/>
        <w:numPr>
          <w:ilvl w:val="0"/>
          <w:numId w:val="13"/>
        </w:numPr>
        <w:shd w:val="clear" w:color="auto" w:fill="FFFFFF"/>
        <w:spacing w:before="0" w:line="240" w:lineRule="auto"/>
        <w:textAlignment w:val="baseline"/>
        <w:rPr>
          <w:rFonts w:ascii="Arial" w:hAnsi="Arial" w:cs="Arial"/>
          <w:color w:val="1C2D3A"/>
          <w:sz w:val="20"/>
          <w:szCs w:val="20"/>
        </w:rPr>
      </w:pPr>
      <w:r w:rsidRPr="00736EDA">
        <w:rPr>
          <w:rFonts w:ascii="Arial" w:hAnsi="Arial" w:cs="Arial"/>
          <w:b/>
          <w:color w:val="auto"/>
          <w:sz w:val="24"/>
          <w:szCs w:val="24"/>
        </w:rPr>
        <w:t>Consumer Credit Counseling</w:t>
      </w:r>
      <w:r w:rsidR="00A22802" w:rsidRPr="00736EDA">
        <w:rPr>
          <w:rFonts w:ascii="Arial" w:hAnsi="Arial" w:cs="Arial"/>
          <w:b/>
          <w:color w:val="auto"/>
          <w:sz w:val="24"/>
          <w:szCs w:val="24"/>
        </w:rPr>
        <w:t>, (866) 464-5243</w:t>
      </w:r>
      <w:r w:rsidR="00A22802" w:rsidRPr="00736EDA">
        <w:rPr>
          <w:rFonts w:ascii="Arial" w:hAnsi="Arial" w:cs="Arial"/>
          <w:color w:val="auto"/>
          <w:sz w:val="24"/>
          <w:szCs w:val="24"/>
        </w:rPr>
        <w:t xml:space="preserve">, </w:t>
      </w:r>
      <w:hyperlink r:id="rId18" w:history="1">
        <w:r w:rsidR="00A22802" w:rsidRPr="00736EDA">
          <w:rPr>
            <w:rStyle w:val="Hyperlink"/>
            <w:rFonts w:ascii="Arial" w:hAnsi="Arial" w:cs="Arial"/>
            <w:sz w:val="24"/>
            <w:szCs w:val="24"/>
          </w:rPr>
          <w:t>www.debthelp.consumercredit.com/</w:t>
        </w:r>
      </w:hyperlink>
      <w:r w:rsidR="00A22802" w:rsidRPr="00736EDA">
        <w:rPr>
          <w:rFonts w:ascii="Arial" w:hAnsi="Arial" w:cs="Arial"/>
          <w:sz w:val="24"/>
          <w:szCs w:val="24"/>
        </w:rPr>
        <w:t xml:space="preserve"> </w:t>
      </w:r>
      <w:r w:rsidR="00A22802" w:rsidRPr="00736EDA">
        <w:rPr>
          <w:rFonts w:ascii="Arial" w:hAnsi="Arial" w:cs="Arial"/>
          <w:color w:val="1C2D3A"/>
          <w:sz w:val="24"/>
          <w:szCs w:val="24"/>
        </w:rPr>
        <w:t>Better Business Bureau A+ Rating</w:t>
      </w:r>
    </w:p>
    <w:p w14:paraId="49A7C94E" w14:textId="2BB98890" w:rsidR="00A22802" w:rsidRPr="00736EDA" w:rsidRDefault="00A22802" w:rsidP="00167BB3">
      <w:pPr>
        <w:pStyle w:val="ListParagraph"/>
        <w:shd w:val="clear" w:color="auto" w:fill="FFFFFF"/>
        <w:spacing w:after="0" w:line="240" w:lineRule="auto"/>
        <w:textAlignment w:val="baseline"/>
        <w:rPr>
          <w:rFonts w:ascii="Arial" w:hAnsi="Arial" w:cs="Arial"/>
          <w:sz w:val="24"/>
          <w:szCs w:val="24"/>
        </w:rPr>
      </w:pPr>
      <w:r w:rsidRPr="00736EDA">
        <w:rPr>
          <w:rFonts w:ascii="Arial" w:hAnsi="Arial" w:cs="Arial"/>
          <w:bCs/>
          <w:sz w:val="24"/>
          <w:szCs w:val="24"/>
        </w:rPr>
        <w:t xml:space="preserve">Get a free credit counseling session, reduce your interest rates, prevent late and over the limit fees, pay off your debt in most cases within 5 years, and consolidate your unsecured debt into one easy monthly payment. </w:t>
      </w:r>
      <w:r w:rsidRPr="00736EDA">
        <w:rPr>
          <w:rFonts w:ascii="Arial" w:hAnsi="Arial" w:cs="Arial"/>
          <w:sz w:val="24"/>
          <w:szCs w:val="24"/>
        </w:rPr>
        <w:t xml:space="preserve">Since 1991, </w:t>
      </w:r>
      <w:r w:rsidRPr="00736EDA">
        <w:rPr>
          <w:rFonts w:ascii="Arial" w:hAnsi="Arial" w:cs="Arial"/>
        </w:rPr>
        <w:t>this</w:t>
      </w:r>
      <w:r w:rsidRPr="00736EDA">
        <w:rPr>
          <w:rFonts w:ascii="Arial" w:hAnsi="Arial" w:cs="Arial"/>
          <w:sz w:val="24"/>
          <w:szCs w:val="24"/>
        </w:rPr>
        <w:t xml:space="preserve"> non-profit credit counseling services ha</w:t>
      </w:r>
      <w:r w:rsidRPr="00736EDA">
        <w:rPr>
          <w:rFonts w:ascii="Arial" w:hAnsi="Arial" w:cs="Arial"/>
        </w:rPr>
        <w:t>s</w:t>
      </w:r>
      <w:r w:rsidRPr="00736EDA">
        <w:rPr>
          <w:rFonts w:ascii="Arial" w:hAnsi="Arial" w:cs="Arial"/>
          <w:sz w:val="24"/>
          <w:szCs w:val="24"/>
        </w:rPr>
        <w:t xml:space="preserve"> helped people regain control of their finances.</w:t>
      </w:r>
    </w:p>
    <w:p w14:paraId="27643C3F" w14:textId="458AC513" w:rsidR="00781856" w:rsidRPr="00736EDA" w:rsidRDefault="00781856" w:rsidP="00781856">
      <w:pPr>
        <w:spacing w:after="0"/>
        <w:rPr>
          <w:rFonts w:ascii="Arial" w:hAnsi="Arial" w:cs="Arial"/>
          <w:sz w:val="16"/>
          <w:szCs w:val="16"/>
        </w:rPr>
      </w:pPr>
    </w:p>
    <w:p w14:paraId="0BE73899" w14:textId="55939B5B" w:rsidR="00504A59" w:rsidRPr="00736EDA" w:rsidRDefault="00781856" w:rsidP="00721B71">
      <w:pPr>
        <w:pStyle w:val="ListParagraph"/>
        <w:numPr>
          <w:ilvl w:val="0"/>
          <w:numId w:val="13"/>
        </w:numPr>
        <w:spacing w:after="0"/>
        <w:rPr>
          <w:rFonts w:ascii="Arial" w:hAnsi="Arial" w:cs="Arial"/>
          <w:b/>
          <w:sz w:val="24"/>
          <w:szCs w:val="24"/>
        </w:rPr>
      </w:pPr>
      <w:r w:rsidRPr="00736EDA">
        <w:rPr>
          <w:rFonts w:ascii="Arial" w:hAnsi="Arial" w:cs="Arial"/>
          <w:b/>
          <w:sz w:val="24"/>
          <w:szCs w:val="24"/>
        </w:rPr>
        <w:t>Council on Aging</w:t>
      </w:r>
      <w:r w:rsidR="0079717C" w:rsidRPr="00736EDA">
        <w:rPr>
          <w:rFonts w:ascii="Arial" w:hAnsi="Arial" w:cs="Arial"/>
          <w:b/>
          <w:sz w:val="24"/>
          <w:szCs w:val="24"/>
        </w:rPr>
        <w:t xml:space="preserve"> (EBRCOA)</w:t>
      </w:r>
      <w:r w:rsidR="00A22802" w:rsidRPr="00736EDA">
        <w:rPr>
          <w:rFonts w:ascii="Arial" w:hAnsi="Arial" w:cs="Arial"/>
          <w:b/>
          <w:sz w:val="24"/>
          <w:szCs w:val="24"/>
        </w:rPr>
        <w:t>,</w:t>
      </w:r>
      <w:r w:rsidR="0079717C" w:rsidRPr="00736EDA">
        <w:rPr>
          <w:rFonts w:ascii="Arial" w:hAnsi="Arial" w:cs="Arial"/>
          <w:b/>
          <w:sz w:val="24"/>
          <w:szCs w:val="24"/>
        </w:rPr>
        <w:t xml:space="preserve"> </w:t>
      </w:r>
      <w:hyperlink r:id="rId19" w:history="1">
        <w:r w:rsidR="0079717C" w:rsidRPr="00736EDA">
          <w:rPr>
            <w:rStyle w:val="Hyperlink"/>
            <w:rFonts w:ascii="Arial" w:hAnsi="Arial" w:cs="Arial"/>
            <w:b/>
            <w:sz w:val="24"/>
            <w:szCs w:val="24"/>
          </w:rPr>
          <w:t>www.ebrcoa.org</w:t>
        </w:r>
      </w:hyperlink>
      <w:r w:rsidR="0079717C" w:rsidRPr="00736EDA">
        <w:rPr>
          <w:rFonts w:ascii="Arial" w:hAnsi="Arial" w:cs="Arial"/>
          <w:b/>
          <w:sz w:val="24"/>
          <w:szCs w:val="24"/>
        </w:rPr>
        <w:t>, (225) 923-8000.</w:t>
      </w:r>
    </w:p>
    <w:p w14:paraId="171858AA" w14:textId="5FB0E8B9" w:rsidR="00504A59" w:rsidRPr="00736EDA" w:rsidRDefault="00504A59" w:rsidP="00167BB3">
      <w:pPr>
        <w:pStyle w:val="ListParagraph"/>
        <w:spacing w:after="0"/>
        <w:rPr>
          <w:rFonts w:ascii="Arial" w:hAnsi="Arial" w:cs="Arial"/>
          <w:sz w:val="24"/>
          <w:szCs w:val="24"/>
        </w:rPr>
      </w:pPr>
      <w:r w:rsidRPr="00736EDA">
        <w:rPr>
          <w:rFonts w:ascii="Arial" w:hAnsi="Arial" w:cs="Arial"/>
          <w:sz w:val="24"/>
          <w:szCs w:val="24"/>
        </w:rPr>
        <w:t>Services include comprehensive assessments (in-home/on site), Medicaid applications, distribution of donated medical supplies(when available), care management, utility bill assistance, assistance with legal concerns through Legal Se</w:t>
      </w:r>
      <w:r w:rsidR="00481F93" w:rsidRPr="00736EDA">
        <w:rPr>
          <w:rFonts w:ascii="Arial" w:hAnsi="Arial" w:cs="Arial"/>
          <w:sz w:val="24"/>
          <w:szCs w:val="24"/>
        </w:rPr>
        <w:t>r</w:t>
      </w:r>
      <w:r w:rsidRPr="00736EDA">
        <w:rPr>
          <w:rFonts w:ascii="Arial" w:hAnsi="Arial" w:cs="Arial"/>
          <w:sz w:val="24"/>
          <w:szCs w:val="24"/>
        </w:rPr>
        <w:t>vices, seasonal distribution of fans, blankets, heaters, insurance counseling through Senior-Health Insurance Information (SHIP) and Meals on Wheels.</w:t>
      </w:r>
      <w:r w:rsidR="00481F93" w:rsidRPr="00736EDA">
        <w:rPr>
          <w:rFonts w:ascii="Arial" w:hAnsi="Arial" w:cs="Arial"/>
          <w:sz w:val="24"/>
          <w:szCs w:val="24"/>
        </w:rPr>
        <w:t xml:space="preserve"> There are twenty-two senior centers in Baton Rouge Parish where services are available. Their locations may be found at </w:t>
      </w:r>
      <w:hyperlink r:id="rId20" w:history="1">
        <w:r w:rsidR="00481F93" w:rsidRPr="00736EDA">
          <w:rPr>
            <w:rStyle w:val="Hyperlink"/>
            <w:rFonts w:ascii="Arial" w:hAnsi="Arial" w:cs="Arial"/>
            <w:sz w:val="24"/>
            <w:szCs w:val="24"/>
          </w:rPr>
          <w:t>http://www.ebrcoa.org/senior-centers/Locations</w:t>
        </w:r>
      </w:hyperlink>
      <w:r w:rsidR="00481F93" w:rsidRPr="00736EDA">
        <w:rPr>
          <w:rFonts w:ascii="Arial" w:hAnsi="Arial" w:cs="Arial"/>
          <w:sz w:val="24"/>
          <w:szCs w:val="24"/>
        </w:rPr>
        <w:t xml:space="preserve">. </w:t>
      </w:r>
    </w:p>
    <w:p w14:paraId="4B6816A7" w14:textId="05034CA6" w:rsidR="00781856" w:rsidRPr="00736EDA" w:rsidRDefault="00781856" w:rsidP="00781856">
      <w:pPr>
        <w:spacing w:after="0"/>
        <w:rPr>
          <w:rFonts w:ascii="Arial" w:hAnsi="Arial" w:cs="Arial"/>
          <w:sz w:val="16"/>
          <w:szCs w:val="16"/>
        </w:rPr>
      </w:pPr>
    </w:p>
    <w:p w14:paraId="3F4AEB39" w14:textId="77777777" w:rsidR="00167BB3" w:rsidRPr="00736EDA" w:rsidRDefault="00781856" w:rsidP="00721B71">
      <w:pPr>
        <w:pStyle w:val="ListParagraph"/>
        <w:numPr>
          <w:ilvl w:val="0"/>
          <w:numId w:val="13"/>
        </w:numPr>
        <w:shd w:val="clear" w:color="auto" w:fill="FFFFFF"/>
        <w:tabs>
          <w:tab w:val="left" w:pos="810"/>
          <w:tab w:val="left" w:pos="1530"/>
        </w:tabs>
        <w:spacing w:after="0" w:line="240" w:lineRule="auto"/>
        <w:rPr>
          <w:rFonts w:ascii="Arial" w:hAnsi="Arial" w:cs="Arial"/>
          <w:b/>
          <w:sz w:val="24"/>
          <w:szCs w:val="24"/>
        </w:rPr>
      </w:pPr>
      <w:r w:rsidRPr="00736EDA">
        <w:rPr>
          <w:rFonts w:ascii="Arial" w:hAnsi="Arial" w:cs="Arial"/>
          <w:b/>
          <w:sz w:val="24"/>
          <w:szCs w:val="24"/>
        </w:rPr>
        <w:t>Crime Stoppers</w:t>
      </w:r>
      <w:r w:rsidR="00481F93" w:rsidRPr="00736EDA">
        <w:rPr>
          <w:rFonts w:ascii="Arial" w:hAnsi="Arial" w:cs="Arial"/>
          <w:sz w:val="28"/>
          <w:szCs w:val="28"/>
        </w:rPr>
        <w:t xml:space="preserve">, </w:t>
      </w:r>
      <w:r w:rsidR="00B5089E" w:rsidRPr="00736EDA">
        <w:rPr>
          <w:rFonts w:ascii="Arial" w:hAnsi="Arial" w:cs="Arial"/>
          <w:color w:val="333333"/>
          <w:sz w:val="24"/>
          <w:szCs w:val="24"/>
          <w:shd w:val="clear" w:color="auto" w:fill="FFFFFF"/>
        </w:rPr>
        <w:t>Greater Baton Rouge Crime Stoppers is a privately owned, non-profit organization that is the voice of concerned citizens that wish to report crime information Anonymously. There are three ways to report information completely anonymously:</w:t>
      </w:r>
      <w:r w:rsidR="00167BB3" w:rsidRPr="00736EDA">
        <w:rPr>
          <w:rFonts w:ascii="Arial" w:hAnsi="Arial" w:cs="Arial"/>
          <w:color w:val="333333"/>
          <w:sz w:val="24"/>
          <w:szCs w:val="24"/>
          <w:shd w:val="clear" w:color="auto" w:fill="FFFFFF"/>
        </w:rPr>
        <w:t xml:space="preserve"> </w:t>
      </w:r>
      <w:r w:rsidR="003B524E" w:rsidRPr="00736EDA">
        <w:rPr>
          <w:rFonts w:ascii="Arial" w:eastAsia="Times New Roman" w:hAnsi="Arial" w:cs="Arial"/>
          <w:sz w:val="24"/>
          <w:szCs w:val="24"/>
        </w:rPr>
        <w:t>Call </w:t>
      </w:r>
      <w:r w:rsidR="003B524E" w:rsidRPr="00736EDA">
        <w:rPr>
          <w:rFonts w:ascii="Arial" w:eastAsia="Times New Roman" w:hAnsi="Arial" w:cs="Arial"/>
          <w:b/>
          <w:sz w:val="24"/>
          <w:szCs w:val="24"/>
        </w:rPr>
        <w:t>344-</w:t>
      </w:r>
      <w:proofErr w:type="gramStart"/>
      <w:r w:rsidR="003B524E" w:rsidRPr="00736EDA">
        <w:rPr>
          <w:rFonts w:ascii="Arial" w:eastAsia="Times New Roman" w:hAnsi="Arial" w:cs="Arial"/>
          <w:b/>
          <w:sz w:val="24"/>
          <w:szCs w:val="24"/>
        </w:rPr>
        <w:t>STOP(</w:t>
      </w:r>
      <w:proofErr w:type="gramEnd"/>
      <w:r w:rsidR="003B524E" w:rsidRPr="00736EDA">
        <w:rPr>
          <w:rFonts w:ascii="Arial" w:eastAsia="Times New Roman" w:hAnsi="Arial" w:cs="Arial"/>
          <w:b/>
          <w:sz w:val="24"/>
          <w:szCs w:val="24"/>
        </w:rPr>
        <w:t>7867)</w:t>
      </w:r>
      <w:r w:rsidR="00B5089E" w:rsidRPr="00736EDA">
        <w:rPr>
          <w:rFonts w:ascii="Arial" w:eastAsia="Times New Roman" w:hAnsi="Arial" w:cs="Arial"/>
          <w:b/>
          <w:sz w:val="24"/>
          <w:szCs w:val="24"/>
        </w:rPr>
        <w:t>,</w:t>
      </w:r>
      <w:r w:rsidR="00B5089E" w:rsidRPr="00736EDA">
        <w:rPr>
          <w:rFonts w:ascii="Arial" w:eastAsia="Times New Roman" w:hAnsi="Arial" w:cs="Arial"/>
          <w:sz w:val="24"/>
          <w:szCs w:val="24"/>
        </w:rPr>
        <w:t xml:space="preserve"> </w:t>
      </w:r>
      <w:r w:rsidR="003B524E" w:rsidRPr="00736EDA">
        <w:rPr>
          <w:rFonts w:ascii="Arial" w:eastAsia="Times New Roman" w:hAnsi="Arial" w:cs="Arial"/>
          <w:sz w:val="24"/>
          <w:szCs w:val="24"/>
        </w:rPr>
        <w:t xml:space="preserve">Web Messaging at </w:t>
      </w:r>
      <w:r w:rsidR="003B524E" w:rsidRPr="00736EDA">
        <w:rPr>
          <w:rFonts w:ascii="Arial" w:eastAsia="Times New Roman" w:hAnsi="Arial" w:cs="Arial"/>
          <w:b/>
          <w:sz w:val="24"/>
          <w:szCs w:val="24"/>
        </w:rPr>
        <w:t>crimestoppersbr.com</w:t>
      </w:r>
      <w:r w:rsidR="00167BB3" w:rsidRPr="00736EDA">
        <w:rPr>
          <w:rFonts w:ascii="Arial" w:eastAsia="Times New Roman" w:hAnsi="Arial" w:cs="Arial"/>
          <w:sz w:val="24"/>
          <w:szCs w:val="24"/>
        </w:rPr>
        <w:t xml:space="preserve"> </w:t>
      </w:r>
      <w:r w:rsidR="00167BB3" w:rsidRPr="00736EDA">
        <w:rPr>
          <w:rFonts w:ascii="Arial" w:eastAsia="Times New Roman" w:hAnsi="Arial" w:cs="Arial"/>
          <w:b/>
          <w:sz w:val="24"/>
          <w:szCs w:val="24"/>
        </w:rPr>
        <w:t xml:space="preserve">or </w:t>
      </w:r>
      <w:r w:rsidR="003B524E" w:rsidRPr="00736EDA">
        <w:rPr>
          <w:rFonts w:ascii="Arial" w:eastAsia="Times New Roman" w:hAnsi="Arial" w:cs="Arial"/>
          <w:b/>
          <w:sz w:val="24"/>
          <w:szCs w:val="24"/>
        </w:rPr>
        <w:t>Text CS225</w:t>
      </w:r>
      <w:r w:rsidR="003B524E" w:rsidRPr="00736EDA">
        <w:rPr>
          <w:rFonts w:ascii="Arial" w:eastAsia="Times New Roman" w:hAnsi="Arial" w:cs="Arial"/>
          <w:sz w:val="24"/>
          <w:szCs w:val="24"/>
        </w:rPr>
        <w:t xml:space="preserve"> plus your message to CRIMES </w:t>
      </w:r>
      <w:r w:rsidR="003B524E" w:rsidRPr="00736EDA">
        <w:rPr>
          <w:rFonts w:ascii="Arial" w:eastAsia="Times New Roman" w:hAnsi="Arial" w:cs="Arial"/>
          <w:b/>
          <w:sz w:val="24"/>
          <w:szCs w:val="24"/>
        </w:rPr>
        <w:t>(274637</w:t>
      </w:r>
      <w:r w:rsidR="003B524E" w:rsidRPr="00736EDA">
        <w:rPr>
          <w:rFonts w:ascii="Arial" w:eastAsia="Times New Roman" w:hAnsi="Arial" w:cs="Arial"/>
          <w:sz w:val="24"/>
          <w:szCs w:val="24"/>
        </w:rPr>
        <w:t>). </w:t>
      </w:r>
      <w:r w:rsidR="00B5089E" w:rsidRPr="00736EDA">
        <w:rPr>
          <w:rFonts w:ascii="Arial" w:hAnsi="Arial" w:cs="Arial"/>
          <w:color w:val="333333"/>
          <w:sz w:val="24"/>
          <w:szCs w:val="24"/>
          <w:shd w:val="clear" w:color="auto" w:fill="FFFFFF"/>
        </w:rPr>
        <w:t>As an extra incentive, cash rewards are paid up to $5,000 for information which leads to the arrest and indictment of a person (s) that committed a felony crime. There are No Names, No ID, and No Court when you contact Crime Stoppers. But you must contact Crime Stoppers to become eligible for the cash reward and to remain anonymous.</w:t>
      </w:r>
    </w:p>
    <w:p w14:paraId="20E22917" w14:textId="77777777" w:rsidR="009A0BB7" w:rsidRPr="00736EDA" w:rsidRDefault="009A0BB7" w:rsidP="009A0BB7">
      <w:pPr>
        <w:pStyle w:val="ListParagraph"/>
        <w:shd w:val="clear" w:color="auto" w:fill="FFFFFF"/>
        <w:tabs>
          <w:tab w:val="left" w:pos="810"/>
          <w:tab w:val="left" w:pos="1530"/>
        </w:tabs>
        <w:spacing w:after="0" w:line="240" w:lineRule="auto"/>
        <w:rPr>
          <w:rFonts w:ascii="Arial" w:hAnsi="Arial" w:cs="Arial"/>
          <w:b/>
          <w:sz w:val="24"/>
          <w:szCs w:val="24"/>
        </w:rPr>
      </w:pPr>
    </w:p>
    <w:p w14:paraId="497ECF43" w14:textId="77777777" w:rsidR="009A0BB7" w:rsidRPr="00736EDA" w:rsidRDefault="009A0BB7" w:rsidP="00721B71">
      <w:pPr>
        <w:pStyle w:val="ListParagraph"/>
        <w:numPr>
          <w:ilvl w:val="0"/>
          <w:numId w:val="13"/>
        </w:numPr>
        <w:rPr>
          <w:rFonts w:ascii="Arial" w:hAnsi="Arial" w:cs="Arial"/>
          <w:sz w:val="24"/>
          <w:szCs w:val="24"/>
        </w:rPr>
      </w:pPr>
      <w:r w:rsidRPr="00736EDA">
        <w:rPr>
          <w:rFonts w:ascii="Arial" w:hAnsi="Arial" w:cs="Arial"/>
          <w:b/>
          <w:sz w:val="24"/>
          <w:szCs w:val="24"/>
        </w:rPr>
        <w:t>EBR Parish Public Library,</w:t>
      </w:r>
      <w:r w:rsidRPr="00736EDA">
        <w:rPr>
          <w:rFonts w:ascii="Arial" w:hAnsi="Arial" w:cs="Arial"/>
          <w:sz w:val="28"/>
          <w:szCs w:val="28"/>
        </w:rPr>
        <w:t xml:space="preserve"> </w:t>
      </w:r>
      <w:r w:rsidRPr="00736EDA">
        <w:rPr>
          <w:rFonts w:ascii="Arial" w:hAnsi="Arial" w:cs="Arial"/>
          <w:sz w:val="24"/>
          <w:szCs w:val="24"/>
        </w:rPr>
        <w:t xml:space="preserve">Info Guides by subject (alphabetized): </w:t>
      </w:r>
      <w:hyperlink r:id="rId21" w:history="1">
        <w:r w:rsidRPr="00736EDA">
          <w:rPr>
            <w:rStyle w:val="Hyperlink"/>
            <w:rFonts w:ascii="Arial" w:hAnsi="Arial" w:cs="Arial"/>
            <w:color w:val="4472C4" w:themeColor="accent1"/>
            <w:sz w:val="24"/>
            <w:szCs w:val="24"/>
          </w:rPr>
          <w:t>http://ebrpl.libguides.com/?b=g&amp;d=a</w:t>
        </w:r>
      </w:hyperlink>
      <w:hyperlink r:id="rId22" w:history="1"/>
      <w:r w:rsidRPr="00736EDA">
        <w:rPr>
          <w:rFonts w:ascii="Arial" w:hAnsi="Arial" w:cs="Arial"/>
          <w:sz w:val="24"/>
          <w:szCs w:val="24"/>
        </w:rPr>
        <w:t xml:space="preserve">, </w:t>
      </w:r>
    </w:p>
    <w:p w14:paraId="76EDCE0F" w14:textId="77777777" w:rsidR="00167BB3" w:rsidRPr="00736EDA" w:rsidRDefault="00167BB3" w:rsidP="00167BB3">
      <w:pPr>
        <w:pStyle w:val="ListParagraph"/>
        <w:shd w:val="clear" w:color="auto" w:fill="FFFFFF"/>
        <w:tabs>
          <w:tab w:val="left" w:pos="810"/>
          <w:tab w:val="left" w:pos="1530"/>
        </w:tabs>
        <w:spacing w:after="0" w:line="240" w:lineRule="auto"/>
        <w:rPr>
          <w:rFonts w:ascii="Arial" w:hAnsi="Arial" w:cs="Arial"/>
          <w:b/>
          <w:sz w:val="24"/>
          <w:szCs w:val="24"/>
        </w:rPr>
      </w:pPr>
    </w:p>
    <w:p w14:paraId="10F8AD09" w14:textId="382ECFFC" w:rsidR="00781856" w:rsidRPr="00736EDA" w:rsidRDefault="00781856" w:rsidP="00721B71">
      <w:pPr>
        <w:pStyle w:val="ListParagraph"/>
        <w:numPr>
          <w:ilvl w:val="0"/>
          <w:numId w:val="13"/>
        </w:numPr>
        <w:shd w:val="clear" w:color="auto" w:fill="FFFFFF"/>
        <w:tabs>
          <w:tab w:val="left" w:pos="810"/>
          <w:tab w:val="left" w:pos="1530"/>
        </w:tabs>
        <w:spacing w:after="0" w:line="240" w:lineRule="auto"/>
        <w:rPr>
          <w:rFonts w:ascii="Arial" w:hAnsi="Arial" w:cs="Arial"/>
          <w:b/>
          <w:sz w:val="24"/>
          <w:szCs w:val="24"/>
        </w:rPr>
      </w:pPr>
      <w:r w:rsidRPr="00736EDA">
        <w:rPr>
          <w:rFonts w:ascii="Arial" w:hAnsi="Arial" w:cs="Arial"/>
          <w:b/>
          <w:sz w:val="24"/>
          <w:szCs w:val="24"/>
        </w:rPr>
        <w:t xml:space="preserve">East Baton Rouge Redevelopment Authority, </w:t>
      </w:r>
      <w:hyperlink r:id="rId23" w:history="1">
        <w:r w:rsidRPr="00736EDA">
          <w:rPr>
            <w:rStyle w:val="Hyperlink"/>
            <w:rFonts w:ascii="Arial" w:hAnsi="Arial" w:cs="Arial"/>
            <w:b/>
            <w:sz w:val="24"/>
            <w:szCs w:val="24"/>
          </w:rPr>
          <w:t>www.ebrra.org</w:t>
        </w:r>
      </w:hyperlink>
    </w:p>
    <w:p w14:paraId="0182C197" w14:textId="77777777" w:rsidR="007A6074" w:rsidRPr="00736EDA" w:rsidRDefault="00284FDE" w:rsidP="00167BB3">
      <w:pPr>
        <w:pStyle w:val="ListParagraph"/>
        <w:spacing w:after="0"/>
        <w:rPr>
          <w:rFonts w:ascii="Arial" w:hAnsi="Arial" w:cs="Arial"/>
          <w:sz w:val="24"/>
          <w:szCs w:val="24"/>
          <w:shd w:val="clear" w:color="auto" w:fill="FFFFFF"/>
        </w:rPr>
      </w:pPr>
      <w:hyperlink r:id="rId24" w:history="1">
        <w:r w:rsidR="00781856" w:rsidRPr="00736EDA">
          <w:rPr>
            <w:rStyle w:val="Hyperlink"/>
            <w:rFonts w:ascii="Arial" w:hAnsi="Arial" w:cs="Arial"/>
            <w:b/>
            <w:sz w:val="24"/>
            <w:szCs w:val="24"/>
          </w:rPr>
          <w:t>info@ebrra.org</w:t>
        </w:r>
      </w:hyperlink>
      <w:r w:rsidR="00781856" w:rsidRPr="00736EDA">
        <w:rPr>
          <w:rFonts w:ascii="Arial" w:hAnsi="Arial" w:cs="Arial"/>
          <w:sz w:val="24"/>
          <w:szCs w:val="24"/>
        </w:rPr>
        <w:t xml:space="preserve">, 620 Florida St. Ste. 110, Baton Rouge, LA 70801, </w:t>
      </w:r>
      <w:r w:rsidR="00781856" w:rsidRPr="00736EDA">
        <w:rPr>
          <w:rFonts w:ascii="Arial" w:hAnsi="Arial" w:cs="Arial"/>
          <w:bCs/>
          <w:caps/>
          <w:sz w:val="24"/>
          <w:szCs w:val="24"/>
          <w:shd w:val="clear" w:color="auto" w:fill="FFFFFF"/>
        </w:rPr>
        <w:t>P: 225.387.5606</w:t>
      </w:r>
      <w:r w:rsidR="00167BB3" w:rsidRPr="00736EDA">
        <w:rPr>
          <w:rFonts w:ascii="Arial" w:hAnsi="Arial" w:cs="Arial"/>
          <w:bCs/>
          <w:caps/>
          <w:sz w:val="24"/>
          <w:szCs w:val="24"/>
          <w:shd w:val="clear" w:color="auto" w:fill="FFFFFF"/>
        </w:rPr>
        <w:t xml:space="preserve"> - </w:t>
      </w:r>
      <w:r w:rsidR="00781856" w:rsidRPr="00736EDA">
        <w:rPr>
          <w:rFonts w:ascii="Arial" w:hAnsi="Arial" w:cs="Arial"/>
          <w:sz w:val="24"/>
          <w:szCs w:val="24"/>
          <w:shd w:val="clear" w:color="auto" w:fill="FFFFFF"/>
        </w:rPr>
        <w:t xml:space="preserve">Mission: To transform the quality of life by returning blighted properties to productive use, </w:t>
      </w:r>
      <w:r w:rsidR="00781856" w:rsidRPr="00736EDA">
        <w:rPr>
          <w:rFonts w:ascii="Arial" w:hAnsi="Arial" w:cs="Arial"/>
          <w:sz w:val="24"/>
          <w:szCs w:val="24"/>
          <w:shd w:val="clear" w:color="auto" w:fill="FFFFFF"/>
        </w:rPr>
        <w:lastRenderedPageBreak/>
        <w:t>fostering redevelopment through facilitating partnerships, and creating a vibrant, globally competitive community while preserving character of place.</w:t>
      </w:r>
      <w:r w:rsidR="00167BB3" w:rsidRPr="00736EDA">
        <w:rPr>
          <w:rFonts w:ascii="Arial" w:hAnsi="Arial" w:cs="Arial"/>
          <w:sz w:val="24"/>
          <w:szCs w:val="24"/>
          <w:shd w:val="clear" w:color="auto" w:fill="FFFFFF"/>
        </w:rPr>
        <w:t xml:space="preserve"> With federal grant money they partner to encourage development of affordable housing and rehab alread</w:t>
      </w:r>
      <w:r w:rsidR="008B024F" w:rsidRPr="00736EDA">
        <w:rPr>
          <w:rFonts w:ascii="Arial" w:hAnsi="Arial" w:cs="Arial"/>
          <w:sz w:val="24"/>
          <w:szCs w:val="24"/>
          <w:shd w:val="clear" w:color="auto" w:fill="FFFFFF"/>
        </w:rPr>
        <w:t>y occupied houses that need work.</w:t>
      </w:r>
    </w:p>
    <w:p w14:paraId="6DC12DB6" w14:textId="77777777" w:rsidR="007A6074" w:rsidRPr="00736EDA" w:rsidRDefault="007A6074" w:rsidP="00167BB3">
      <w:pPr>
        <w:pStyle w:val="ListParagraph"/>
        <w:spacing w:after="0"/>
        <w:rPr>
          <w:rFonts w:ascii="Arial" w:hAnsi="Arial" w:cs="Arial"/>
          <w:sz w:val="24"/>
          <w:szCs w:val="24"/>
          <w:shd w:val="clear" w:color="auto" w:fill="FFFFFF"/>
        </w:rPr>
      </w:pPr>
    </w:p>
    <w:p w14:paraId="3CC334C6" w14:textId="77777777" w:rsidR="00F914A9" w:rsidRPr="00736EDA" w:rsidRDefault="007A6074" w:rsidP="00721B71">
      <w:pPr>
        <w:pStyle w:val="ListParagraph"/>
        <w:numPr>
          <w:ilvl w:val="0"/>
          <w:numId w:val="13"/>
        </w:numPr>
        <w:shd w:val="clear" w:color="auto" w:fill="FFFFFF"/>
        <w:rPr>
          <w:rFonts w:ascii="Arial" w:hAnsi="Arial" w:cs="Arial"/>
          <w:color w:val="222222"/>
        </w:rPr>
      </w:pPr>
      <w:r w:rsidRPr="00736EDA">
        <w:rPr>
          <w:rFonts w:ascii="Arial" w:hAnsi="Arial" w:cs="Arial"/>
          <w:b/>
          <w:sz w:val="24"/>
          <w:szCs w:val="24"/>
          <w:shd w:val="clear" w:color="auto" w:fill="FFFFFF"/>
        </w:rPr>
        <w:t>Family Service of Greater Baton Rouge,</w:t>
      </w:r>
      <w:r w:rsidR="0096123D" w:rsidRPr="00736EDA">
        <w:rPr>
          <w:rFonts w:ascii="Arial" w:hAnsi="Arial" w:cs="Arial"/>
          <w:b/>
          <w:sz w:val="24"/>
          <w:szCs w:val="24"/>
          <w:shd w:val="clear" w:color="auto" w:fill="FFFFFF"/>
        </w:rPr>
        <w:t xml:space="preserve"> </w:t>
      </w:r>
      <w:r w:rsidR="0096123D" w:rsidRPr="00736EDA">
        <w:rPr>
          <w:rStyle w:val="lrzxr"/>
          <w:rFonts w:ascii="Arial" w:hAnsi="Arial" w:cs="Arial"/>
          <w:color w:val="222222"/>
          <w:sz w:val="24"/>
          <w:szCs w:val="24"/>
        </w:rPr>
        <w:t xml:space="preserve">4727 Revere Ave, Baton Rouge, LA 70808, Phone: (225) 924-0123, </w:t>
      </w:r>
      <w:hyperlink r:id="rId25" w:history="1">
        <w:r w:rsidR="0096123D" w:rsidRPr="00736EDA">
          <w:rPr>
            <w:rStyle w:val="Hyperlink"/>
            <w:rFonts w:ascii="Arial" w:hAnsi="Arial" w:cs="Arial"/>
            <w:sz w:val="24"/>
            <w:szCs w:val="24"/>
          </w:rPr>
          <w:t>www.fsgbr.org</w:t>
        </w:r>
      </w:hyperlink>
      <w:r w:rsidR="0096123D" w:rsidRPr="00736EDA">
        <w:rPr>
          <w:rStyle w:val="lrzxr"/>
          <w:rFonts w:ascii="Arial" w:hAnsi="Arial" w:cs="Arial"/>
          <w:color w:val="222222"/>
        </w:rPr>
        <w:t xml:space="preserve"> </w:t>
      </w:r>
      <w:r w:rsidR="00B91654" w:rsidRPr="00736EDA">
        <w:rPr>
          <w:rStyle w:val="lrzxr"/>
          <w:rFonts w:ascii="Arial" w:hAnsi="Arial" w:cs="Arial"/>
          <w:color w:val="222222"/>
          <w:sz w:val="24"/>
          <w:szCs w:val="24"/>
        </w:rPr>
        <w:t>It offers programs through</w:t>
      </w:r>
      <w:r w:rsidR="00B91654" w:rsidRPr="00736EDA">
        <w:rPr>
          <w:rStyle w:val="lrzxr"/>
          <w:rFonts w:ascii="Arial" w:hAnsi="Arial" w:cs="Arial"/>
          <w:color w:val="222222"/>
        </w:rPr>
        <w:t xml:space="preserve"> </w:t>
      </w:r>
      <w:r w:rsidR="0096123D" w:rsidRPr="00736EDA">
        <w:rPr>
          <w:rFonts w:ascii="Arial" w:hAnsi="Arial" w:cs="Arial"/>
          <w:color w:val="333333"/>
          <w:sz w:val="24"/>
          <w:szCs w:val="24"/>
          <w:shd w:val="clear" w:color="auto" w:fill="FFFFFF"/>
        </w:rPr>
        <w:t xml:space="preserve">The Child &amp; Family Counseling Center (started in 1956) The Parenting Center (started in 1983) The HIV Prevention Program (started in 1997) The HIV Care Coordination and HIV Women &amp; Children Programs (started in 1997) The Ways to Work Family Loan Program (started in 1999) ETV - Education and Training Vouchers (started in 2003) The </w:t>
      </w:r>
      <w:proofErr w:type="spellStart"/>
      <w:r w:rsidR="0096123D" w:rsidRPr="00736EDA">
        <w:rPr>
          <w:rFonts w:ascii="Arial" w:hAnsi="Arial" w:cs="Arial"/>
          <w:color w:val="333333"/>
          <w:sz w:val="24"/>
          <w:szCs w:val="24"/>
          <w:shd w:val="clear" w:color="auto" w:fill="FFFFFF"/>
        </w:rPr>
        <w:t>AdoptUSKids</w:t>
      </w:r>
      <w:proofErr w:type="spellEnd"/>
      <w:r w:rsidR="0096123D" w:rsidRPr="00736EDA">
        <w:rPr>
          <w:rFonts w:ascii="Arial" w:hAnsi="Arial" w:cs="Arial"/>
          <w:color w:val="333333"/>
          <w:sz w:val="24"/>
          <w:szCs w:val="24"/>
          <w:shd w:val="clear" w:color="auto" w:fill="FFFFFF"/>
        </w:rPr>
        <w:t xml:space="preserve"> Program (started in 2004) Family Preservation (started in 2007</w:t>
      </w:r>
      <w:r w:rsidR="0096123D" w:rsidRPr="00736EDA">
        <w:rPr>
          <w:rFonts w:ascii="Arial" w:hAnsi="Arial" w:cs="Arial"/>
          <w:color w:val="333333"/>
          <w:sz w:val="18"/>
          <w:szCs w:val="18"/>
          <w:shd w:val="clear" w:color="auto" w:fill="FFFFFF"/>
        </w:rPr>
        <w:t>) </w:t>
      </w:r>
      <w:r w:rsidR="0096123D" w:rsidRPr="00736EDA">
        <w:rPr>
          <w:rFonts w:ascii="Arial" w:hAnsi="Arial" w:cs="Arial"/>
          <w:color w:val="333333"/>
          <w:sz w:val="24"/>
          <w:szCs w:val="24"/>
          <w:shd w:val="clear" w:color="auto" w:fill="FFFFFF"/>
        </w:rPr>
        <w:t>The</w:t>
      </w:r>
      <w:r w:rsidR="00B91654" w:rsidRPr="00736EDA">
        <w:rPr>
          <w:rFonts w:ascii="Arial" w:hAnsi="Arial" w:cs="Arial"/>
          <w:color w:val="333333"/>
          <w:sz w:val="24"/>
          <w:szCs w:val="24"/>
          <w:shd w:val="clear" w:color="auto" w:fill="FFFFFF"/>
        </w:rPr>
        <w:t xml:space="preserve">y offer counseling, domestic abuse intervention, </w:t>
      </w:r>
      <w:r w:rsidR="00F914A9" w:rsidRPr="00736EDA">
        <w:rPr>
          <w:rFonts w:ascii="Arial" w:hAnsi="Arial" w:cs="Arial"/>
          <w:color w:val="333333"/>
          <w:sz w:val="24"/>
          <w:szCs w:val="24"/>
          <w:shd w:val="clear" w:color="auto" w:fill="FFFFFF"/>
        </w:rPr>
        <w:t xml:space="preserve">parenting courses, an anger management/conflict resolution course, </w:t>
      </w:r>
      <w:r w:rsidR="00B91654" w:rsidRPr="00736EDA">
        <w:rPr>
          <w:rFonts w:ascii="Arial" w:hAnsi="Arial" w:cs="Arial"/>
          <w:color w:val="333333"/>
          <w:sz w:val="24"/>
          <w:szCs w:val="24"/>
          <w:shd w:val="clear" w:color="auto" w:fill="FFFFFF"/>
        </w:rPr>
        <w:t>HIV prevention, an HIV/AIDS program, mental health treatment, mental health consultation and more.</w:t>
      </w:r>
      <w:r w:rsidR="0096123D" w:rsidRPr="00736EDA">
        <w:rPr>
          <w:rFonts w:ascii="Arial" w:hAnsi="Arial" w:cs="Arial"/>
          <w:color w:val="333333"/>
          <w:sz w:val="24"/>
          <w:szCs w:val="24"/>
          <w:shd w:val="clear" w:color="auto" w:fill="FFFFFF"/>
        </w:rPr>
        <w:t xml:space="preserve"> </w:t>
      </w:r>
    </w:p>
    <w:p w14:paraId="4BC192C1" w14:textId="77777777" w:rsidR="00F914A9" w:rsidRPr="00736EDA" w:rsidRDefault="00F914A9" w:rsidP="00F914A9">
      <w:pPr>
        <w:pStyle w:val="ListParagraph"/>
        <w:shd w:val="clear" w:color="auto" w:fill="FFFFFF"/>
        <w:rPr>
          <w:rFonts w:ascii="Arial" w:hAnsi="Arial" w:cs="Arial"/>
          <w:color w:val="222222"/>
        </w:rPr>
      </w:pPr>
    </w:p>
    <w:p w14:paraId="45DD1BE0" w14:textId="16715E00" w:rsidR="00836B62" w:rsidRPr="00736EDA" w:rsidRDefault="00F914A9" w:rsidP="00721B71">
      <w:pPr>
        <w:pStyle w:val="NormalWeb"/>
        <w:numPr>
          <w:ilvl w:val="0"/>
          <w:numId w:val="13"/>
        </w:numPr>
        <w:shd w:val="clear" w:color="auto" w:fill="FFFFFF"/>
        <w:spacing w:before="0" w:beforeAutospacing="0" w:after="288" w:afterAutospacing="0" w:line="300" w:lineRule="atLeast"/>
        <w:rPr>
          <w:rFonts w:ascii="Arial" w:hAnsi="Arial" w:cs="Arial"/>
        </w:rPr>
      </w:pPr>
      <w:r w:rsidRPr="00736EDA">
        <w:rPr>
          <w:rFonts w:ascii="Arial" w:hAnsi="Arial" w:cs="Arial"/>
          <w:b/>
        </w:rPr>
        <w:t>Foundation for Louisiana</w:t>
      </w:r>
      <w:r w:rsidRPr="00736EDA">
        <w:rPr>
          <w:rFonts w:ascii="Arial" w:hAnsi="Arial" w:cs="Arial"/>
          <w:b/>
          <w:color w:val="5D5D5D"/>
        </w:rPr>
        <w:t xml:space="preserve">, </w:t>
      </w:r>
      <w:r w:rsidRPr="00736EDA">
        <w:rPr>
          <w:rFonts w:ascii="Arial" w:hAnsi="Arial" w:cs="Arial"/>
          <w:b/>
        </w:rPr>
        <w:t>(504) 662-1400</w:t>
      </w:r>
      <w:r w:rsidRPr="00736EDA">
        <w:rPr>
          <w:rFonts w:ascii="Arial" w:hAnsi="Arial" w:cs="Arial"/>
          <w:b/>
          <w:color w:val="5D5D5D"/>
        </w:rPr>
        <w:t xml:space="preserve">, </w:t>
      </w:r>
      <w:hyperlink r:id="rId26" w:history="1">
        <w:r w:rsidR="00836B62" w:rsidRPr="00736EDA">
          <w:rPr>
            <w:rStyle w:val="Hyperlink"/>
            <w:rFonts w:ascii="Arial" w:hAnsi="Arial" w:cs="Arial"/>
            <w:b/>
          </w:rPr>
          <w:t>www.foundatioforlouisiana.org</w:t>
        </w:r>
      </w:hyperlink>
      <w:r w:rsidR="00836B62" w:rsidRPr="00736EDA">
        <w:rPr>
          <w:rFonts w:ascii="Arial" w:hAnsi="Arial" w:cs="Arial"/>
          <w:b/>
          <w:color w:val="5D5D5D"/>
        </w:rPr>
        <w:t xml:space="preserve">, </w:t>
      </w:r>
      <w:r w:rsidRPr="00736EDA">
        <w:rPr>
          <w:rFonts w:ascii="Arial" w:hAnsi="Arial" w:cs="Arial"/>
          <w:color w:val="222222"/>
          <w:shd w:val="clear" w:color="auto" w:fill="FFFFFF"/>
        </w:rPr>
        <w:t>820 St Charles Ave Suite 200, New Orleans, LA 70130</w:t>
      </w:r>
      <w:r w:rsidR="00836B62" w:rsidRPr="00736EDA">
        <w:rPr>
          <w:rFonts w:ascii="Arial" w:hAnsi="Arial" w:cs="Arial"/>
          <w:color w:val="222222"/>
          <w:shd w:val="clear" w:color="auto" w:fill="FFFFFF"/>
        </w:rPr>
        <w:t xml:space="preserve">, </w:t>
      </w:r>
      <w:r w:rsidR="00836B62" w:rsidRPr="00736EDA">
        <w:rPr>
          <w:rFonts w:ascii="Arial" w:hAnsi="Arial" w:cs="Arial"/>
          <w:color w:val="191919"/>
        </w:rPr>
        <w:t>As expressed in our mission statement, Foundation for Louisiana is committed to investing in people as well as practices that are grounded in the wisdom of the residents.. Through our TOGETHER Initiative, the foundation builds capacity in individual civic leaders and the organizations they represent. This capacity takes the form of new networks, skills, and financial resources to help them achieve their own missions and create impact in their local communities.</w:t>
      </w:r>
      <w:r w:rsidR="00836B62" w:rsidRPr="00736EDA">
        <w:rPr>
          <w:rFonts w:ascii="Arial" w:hAnsi="Arial" w:cs="Arial"/>
          <w:color w:val="666666"/>
          <w:sz w:val="21"/>
          <w:szCs w:val="21"/>
        </w:rPr>
        <w:t xml:space="preserve"> </w:t>
      </w:r>
      <w:r w:rsidR="00836B62" w:rsidRPr="00736EDA">
        <w:rPr>
          <w:rFonts w:ascii="Arial" w:hAnsi="Arial" w:cs="Arial"/>
        </w:rPr>
        <w:t>More broadly, their participation in foundation programs gives them more opportunities to engage with elected officials, public servants, and a host of decision-makers who influence their lives.</w:t>
      </w:r>
    </w:p>
    <w:p w14:paraId="2701A042" w14:textId="0E899980" w:rsidR="00781856" w:rsidRPr="00736EDA" w:rsidRDefault="00781856" w:rsidP="00721B71">
      <w:pPr>
        <w:pStyle w:val="ListParagraph"/>
        <w:numPr>
          <w:ilvl w:val="0"/>
          <w:numId w:val="13"/>
        </w:numPr>
        <w:spacing w:after="0"/>
        <w:rPr>
          <w:rFonts w:ascii="Arial" w:hAnsi="Arial" w:cs="Arial"/>
          <w:b/>
          <w:sz w:val="24"/>
          <w:szCs w:val="24"/>
        </w:rPr>
      </w:pPr>
      <w:r w:rsidRPr="00736EDA">
        <w:rPr>
          <w:rFonts w:ascii="Arial" w:hAnsi="Arial" w:cs="Arial"/>
          <w:b/>
          <w:sz w:val="24"/>
          <w:szCs w:val="24"/>
        </w:rPr>
        <w:t xml:space="preserve">Greater Baton Rouge Food Bank, </w:t>
      </w:r>
      <w:hyperlink r:id="rId27" w:history="1">
        <w:r w:rsidRPr="00736EDA">
          <w:rPr>
            <w:rStyle w:val="Hyperlink"/>
            <w:rFonts w:ascii="Arial" w:hAnsi="Arial" w:cs="Arial"/>
            <w:b/>
            <w:sz w:val="24"/>
            <w:szCs w:val="24"/>
          </w:rPr>
          <w:t>https://brfoodbank.org/</w:t>
        </w:r>
      </w:hyperlink>
    </w:p>
    <w:p w14:paraId="046DC3BF" w14:textId="172D8E36" w:rsidR="00781856" w:rsidRPr="00736EDA" w:rsidRDefault="00781856" w:rsidP="008B024F">
      <w:pPr>
        <w:pStyle w:val="ListParagraph"/>
        <w:spacing w:after="0"/>
        <w:rPr>
          <w:rFonts w:ascii="Arial" w:hAnsi="Arial" w:cs="Arial"/>
          <w:sz w:val="24"/>
          <w:szCs w:val="24"/>
        </w:rPr>
      </w:pPr>
      <w:r w:rsidRPr="00736EDA">
        <w:rPr>
          <w:rFonts w:ascii="Arial" w:hAnsi="Arial" w:cs="Arial"/>
          <w:sz w:val="24"/>
          <w:szCs w:val="24"/>
        </w:rPr>
        <w:t>10600 S. Choctaw Dr. Baton Rouge LA 70815, Ph. (225) 359-9940</w:t>
      </w:r>
    </w:p>
    <w:p w14:paraId="01FB251C" w14:textId="77777777" w:rsidR="00781856" w:rsidRPr="00736EDA" w:rsidRDefault="00781856" w:rsidP="008B024F">
      <w:pPr>
        <w:spacing w:after="0"/>
        <w:ind w:left="720"/>
        <w:rPr>
          <w:rFonts w:ascii="Arial" w:hAnsi="Arial" w:cs="Arial"/>
          <w:sz w:val="24"/>
          <w:szCs w:val="24"/>
        </w:rPr>
      </w:pPr>
      <w:r w:rsidRPr="00736EDA">
        <w:rPr>
          <w:rFonts w:ascii="Arial" w:hAnsi="Arial" w:cs="Arial"/>
          <w:sz w:val="24"/>
          <w:szCs w:val="24"/>
        </w:rPr>
        <w:t>Hours of Operation: Monday-Thursday 8:00 a.m. - 4:30 p.m.</w:t>
      </w:r>
    </w:p>
    <w:p w14:paraId="1ACB4D2C" w14:textId="77777777" w:rsidR="00781856" w:rsidRPr="00736EDA" w:rsidRDefault="00781856" w:rsidP="008B024F">
      <w:pPr>
        <w:pStyle w:val="ListParagraph"/>
        <w:spacing w:after="0"/>
        <w:rPr>
          <w:rFonts w:ascii="Arial" w:hAnsi="Arial" w:cs="Arial"/>
          <w:sz w:val="24"/>
          <w:szCs w:val="24"/>
        </w:rPr>
      </w:pPr>
      <w:r w:rsidRPr="00736EDA">
        <w:rPr>
          <w:rFonts w:ascii="Arial" w:hAnsi="Arial" w:cs="Arial"/>
          <w:sz w:val="24"/>
          <w:szCs w:val="24"/>
        </w:rPr>
        <w:t>Friday: 7:30 a.m.-4:00 p.m., Saturday: 8:00 a.m.- 12:00 p.m.</w:t>
      </w:r>
    </w:p>
    <w:p w14:paraId="7740930C" w14:textId="77777777" w:rsidR="008B024F" w:rsidRPr="00736EDA" w:rsidRDefault="00C5014D" w:rsidP="008B024F">
      <w:pPr>
        <w:pStyle w:val="ListParagraph"/>
        <w:spacing w:after="0"/>
        <w:rPr>
          <w:rFonts w:ascii="Arial" w:hAnsi="Arial" w:cs="Arial"/>
          <w:color w:val="0A0A0A"/>
          <w:sz w:val="24"/>
          <w:szCs w:val="24"/>
          <w:shd w:val="clear" w:color="auto" w:fill="FEFEFE"/>
        </w:rPr>
      </w:pPr>
      <w:r w:rsidRPr="00736EDA">
        <w:rPr>
          <w:rFonts w:ascii="Arial" w:hAnsi="Arial" w:cs="Arial"/>
          <w:color w:val="0A0A0A"/>
          <w:sz w:val="24"/>
          <w:szCs w:val="24"/>
          <w:shd w:val="clear" w:color="auto" w:fill="FEFEFE"/>
        </w:rPr>
        <w:t>Their mission is to feed the hungry in Baton Rouge and the surrounding parishes by providing food and educational outreach through faith-based and other community partners. </w:t>
      </w:r>
    </w:p>
    <w:p w14:paraId="1C66D41A" w14:textId="77777777" w:rsidR="008B024F" w:rsidRPr="00736EDA" w:rsidRDefault="008B024F" w:rsidP="008B024F">
      <w:pPr>
        <w:pStyle w:val="ListParagraph"/>
        <w:spacing w:after="0"/>
        <w:rPr>
          <w:rFonts w:ascii="Arial" w:hAnsi="Arial" w:cs="Arial"/>
          <w:color w:val="0A0A0A"/>
          <w:sz w:val="24"/>
          <w:szCs w:val="24"/>
          <w:shd w:val="clear" w:color="auto" w:fill="FEFEFE"/>
        </w:rPr>
      </w:pPr>
    </w:p>
    <w:p w14:paraId="6482E70B" w14:textId="03562F72" w:rsidR="00781856" w:rsidRPr="00736EDA" w:rsidRDefault="00781856" w:rsidP="00721B71">
      <w:pPr>
        <w:pStyle w:val="ListParagraph"/>
        <w:numPr>
          <w:ilvl w:val="0"/>
          <w:numId w:val="13"/>
        </w:numPr>
        <w:spacing w:after="0"/>
        <w:rPr>
          <w:rFonts w:ascii="Arial" w:hAnsi="Arial" w:cs="Arial"/>
          <w:color w:val="0A0A0A"/>
          <w:sz w:val="24"/>
          <w:szCs w:val="24"/>
          <w:shd w:val="clear" w:color="auto" w:fill="FEFEFE"/>
        </w:rPr>
      </w:pPr>
      <w:r w:rsidRPr="00736EDA">
        <w:rPr>
          <w:rFonts w:ascii="Arial" w:hAnsi="Arial" w:cs="Arial"/>
          <w:b/>
          <w:sz w:val="24"/>
          <w:szCs w:val="24"/>
        </w:rPr>
        <w:t>HAART</w:t>
      </w:r>
      <w:r w:rsidRPr="00736EDA">
        <w:rPr>
          <w:rFonts w:ascii="Arial" w:hAnsi="Arial" w:cs="Arial"/>
          <w:sz w:val="24"/>
          <w:szCs w:val="24"/>
        </w:rPr>
        <w:t>, HIV/AIDS Alliance for Region Two, Inc. http://www.haartinc.org/</w:t>
      </w:r>
      <w:r w:rsidRPr="00736EDA">
        <w:rPr>
          <w:rFonts w:ascii="Arial" w:hAnsi="Arial" w:cs="Arial"/>
          <w:caps/>
          <w:color w:val="222222"/>
          <w:spacing w:val="15"/>
          <w:sz w:val="30"/>
          <w:szCs w:val="30"/>
        </w:rPr>
        <w:t xml:space="preserve"> </w:t>
      </w:r>
    </w:p>
    <w:p w14:paraId="14500A65" w14:textId="00702FA6" w:rsidR="00781856" w:rsidRPr="00736EDA" w:rsidRDefault="00781856" w:rsidP="008B024F">
      <w:pPr>
        <w:pStyle w:val="ListParagraph"/>
        <w:spacing w:after="0"/>
        <w:rPr>
          <w:rFonts w:ascii="Arial" w:eastAsia="Times New Roman" w:hAnsi="Arial" w:cs="Arial"/>
          <w:color w:val="212121"/>
          <w:sz w:val="24"/>
          <w:szCs w:val="24"/>
        </w:rPr>
      </w:pPr>
      <w:r w:rsidRPr="00736EDA">
        <w:rPr>
          <w:rFonts w:ascii="Arial" w:hAnsi="Arial" w:cs="Arial"/>
          <w:sz w:val="24"/>
          <w:szCs w:val="24"/>
        </w:rPr>
        <w:t xml:space="preserve">Mission: To provide affordable, quality health care to our community. </w:t>
      </w:r>
      <w:r w:rsidRPr="00736EDA">
        <w:rPr>
          <w:rStyle w:val="Strong"/>
          <w:rFonts w:ascii="Arial" w:hAnsi="Arial" w:cs="Arial"/>
          <w:b w:val="0"/>
          <w:color w:val="212121"/>
          <w:sz w:val="24"/>
          <w:szCs w:val="24"/>
          <w:shd w:val="clear" w:color="auto" w:fill="FCFCFC"/>
        </w:rPr>
        <w:t>HAART offers a complete continuum of care to people living with HIV/AIDS including housing, primary care, medications, case management, and an array of supportive services. In addition, HAART provides HIV prevention education and FREE testing to the Baton Rouge area.</w:t>
      </w:r>
      <w:r w:rsidR="008B024F" w:rsidRPr="00736EDA">
        <w:rPr>
          <w:rStyle w:val="Strong"/>
          <w:rFonts w:ascii="Arial" w:hAnsi="Arial" w:cs="Arial"/>
          <w:b w:val="0"/>
          <w:color w:val="212121"/>
          <w:sz w:val="24"/>
          <w:szCs w:val="24"/>
          <w:shd w:val="clear" w:color="auto" w:fill="FCFCFC"/>
        </w:rPr>
        <w:t xml:space="preserve"> </w:t>
      </w:r>
      <w:r w:rsidRPr="00736EDA">
        <w:rPr>
          <w:rFonts w:ascii="Arial" w:eastAsia="Times New Roman" w:hAnsi="Arial" w:cs="Arial"/>
          <w:color w:val="212121"/>
          <w:sz w:val="24"/>
          <w:szCs w:val="24"/>
        </w:rPr>
        <w:t>HAART mailing address is 4550 North Blvd. Ste. 250, Baton Rouge, LA 70806</w:t>
      </w:r>
      <w:r w:rsidR="008B024F" w:rsidRPr="00736EDA">
        <w:rPr>
          <w:rFonts w:ascii="Arial" w:eastAsia="Times New Roman" w:hAnsi="Arial" w:cs="Arial"/>
          <w:color w:val="212121"/>
          <w:sz w:val="24"/>
          <w:szCs w:val="24"/>
        </w:rPr>
        <w:t xml:space="preserve">. </w:t>
      </w:r>
      <w:r w:rsidRPr="00736EDA">
        <w:rPr>
          <w:rFonts w:ascii="Arial" w:eastAsia="Times New Roman" w:hAnsi="Arial" w:cs="Arial"/>
          <w:bCs/>
          <w:color w:val="212121"/>
          <w:sz w:val="24"/>
          <w:szCs w:val="24"/>
        </w:rPr>
        <w:t>Hours of Operation</w:t>
      </w:r>
      <w:r w:rsidRPr="00736EDA">
        <w:rPr>
          <w:rFonts w:ascii="Arial" w:eastAsia="Times New Roman" w:hAnsi="Arial" w:cs="Arial"/>
          <w:color w:val="212121"/>
          <w:sz w:val="24"/>
          <w:szCs w:val="24"/>
        </w:rPr>
        <w:t> are Monday-Friday 9:00am-5:00pm</w:t>
      </w:r>
      <w:r w:rsidR="008B024F" w:rsidRPr="00736EDA">
        <w:rPr>
          <w:rFonts w:ascii="Arial" w:eastAsia="Times New Roman" w:hAnsi="Arial" w:cs="Arial"/>
          <w:color w:val="212121"/>
          <w:sz w:val="24"/>
          <w:szCs w:val="24"/>
        </w:rPr>
        <w:t xml:space="preserve">. </w:t>
      </w:r>
      <w:r w:rsidRPr="00736EDA">
        <w:rPr>
          <w:rFonts w:ascii="Arial" w:eastAsia="Times New Roman" w:hAnsi="Arial" w:cs="Arial"/>
          <w:color w:val="212121"/>
          <w:sz w:val="24"/>
          <w:szCs w:val="24"/>
        </w:rPr>
        <w:t>HAART testing office is 4560 North Blvd. Ste. 101, Baton Rouge, LA 70806</w:t>
      </w:r>
      <w:r w:rsidR="008B024F" w:rsidRPr="00736EDA">
        <w:rPr>
          <w:rFonts w:ascii="Arial" w:eastAsia="Times New Roman" w:hAnsi="Arial" w:cs="Arial"/>
          <w:color w:val="212121"/>
          <w:sz w:val="24"/>
          <w:szCs w:val="24"/>
        </w:rPr>
        <w:t xml:space="preserve">. </w:t>
      </w:r>
      <w:r w:rsidRPr="00736EDA">
        <w:rPr>
          <w:rFonts w:ascii="Arial" w:eastAsia="Times New Roman" w:hAnsi="Arial" w:cs="Arial"/>
          <w:color w:val="212121"/>
          <w:sz w:val="24"/>
          <w:szCs w:val="24"/>
        </w:rPr>
        <w:t>Monday - Thursday 12:00 p.m. to 4:00 p.m. and Friday 9:00 a.m. to 12:00 p.m.</w:t>
      </w:r>
      <w:r w:rsidR="008B024F" w:rsidRPr="00736EDA">
        <w:rPr>
          <w:rFonts w:ascii="Arial" w:eastAsia="Times New Roman" w:hAnsi="Arial" w:cs="Arial"/>
          <w:color w:val="212121"/>
          <w:sz w:val="24"/>
          <w:szCs w:val="24"/>
        </w:rPr>
        <w:t xml:space="preserve"> </w:t>
      </w:r>
      <w:r w:rsidRPr="00736EDA">
        <w:rPr>
          <w:rFonts w:ascii="Arial" w:hAnsi="Arial" w:cs="Arial"/>
          <w:color w:val="212121"/>
          <w:sz w:val="24"/>
          <w:szCs w:val="24"/>
          <w:shd w:val="clear" w:color="auto" w:fill="FCFCFC"/>
        </w:rPr>
        <w:t xml:space="preserve">HAART launched the "I Got </w:t>
      </w:r>
      <w:proofErr w:type="gramStart"/>
      <w:r w:rsidRPr="00736EDA">
        <w:rPr>
          <w:rFonts w:ascii="Arial" w:hAnsi="Arial" w:cs="Arial"/>
          <w:color w:val="212121"/>
          <w:sz w:val="24"/>
          <w:szCs w:val="24"/>
          <w:shd w:val="clear" w:color="auto" w:fill="FCFCFC"/>
        </w:rPr>
        <w:t>An</w:t>
      </w:r>
      <w:proofErr w:type="gramEnd"/>
      <w:r w:rsidRPr="00736EDA">
        <w:rPr>
          <w:rFonts w:ascii="Arial" w:hAnsi="Arial" w:cs="Arial"/>
          <w:color w:val="212121"/>
          <w:sz w:val="24"/>
          <w:szCs w:val="24"/>
          <w:shd w:val="clear" w:color="auto" w:fill="FCFCFC"/>
        </w:rPr>
        <w:t xml:space="preserve"> Answer" Outreach Campaign to promote </w:t>
      </w:r>
      <w:proofErr w:type="spellStart"/>
      <w:r w:rsidRPr="00736EDA">
        <w:rPr>
          <w:rFonts w:ascii="Arial" w:hAnsi="Arial" w:cs="Arial"/>
          <w:color w:val="212121"/>
          <w:sz w:val="24"/>
          <w:szCs w:val="24"/>
          <w:shd w:val="clear" w:color="auto" w:fill="FCFCFC"/>
        </w:rPr>
        <w:t>PrEP</w:t>
      </w:r>
      <w:proofErr w:type="spellEnd"/>
      <w:r w:rsidRPr="00736EDA">
        <w:rPr>
          <w:rFonts w:ascii="Arial" w:hAnsi="Arial" w:cs="Arial"/>
          <w:color w:val="212121"/>
          <w:sz w:val="24"/>
          <w:szCs w:val="24"/>
          <w:shd w:val="clear" w:color="auto" w:fill="FCFCFC"/>
        </w:rPr>
        <w:t>, a prevention method that can help prevent you from contracting HIV. All it takes is one pill, once a day. Call us at 225-424-1765 to learn more.</w:t>
      </w:r>
    </w:p>
    <w:p w14:paraId="5DAB7AB7" w14:textId="77777777" w:rsidR="00781856" w:rsidRPr="00736EDA" w:rsidRDefault="00781856" w:rsidP="00781856">
      <w:pPr>
        <w:spacing w:after="0"/>
        <w:rPr>
          <w:rFonts w:ascii="Arial" w:hAnsi="Arial" w:cs="Arial"/>
          <w:b/>
          <w:sz w:val="24"/>
          <w:szCs w:val="24"/>
        </w:rPr>
      </w:pPr>
    </w:p>
    <w:p w14:paraId="168F96E6" w14:textId="6CB97DFE" w:rsidR="00781856" w:rsidRPr="00736EDA" w:rsidRDefault="00781856" w:rsidP="00721B71">
      <w:pPr>
        <w:pStyle w:val="ListParagraph"/>
        <w:numPr>
          <w:ilvl w:val="0"/>
          <w:numId w:val="13"/>
        </w:numPr>
        <w:spacing w:after="0"/>
        <w:ind w:left="810" w:hanging="450"/>
        <w:rPr>
          <w:rFonts w:ascii="Arial" w:hAnsi="Arial" w:cs="Arial"/>
          <w:sz w:val="28"/>
          <w:szCs w:val="28"/>
        </w:rPr>
      </w:pPr>
      <w:r w:rsidRPr="00736EDA">
        <w:rPr>
          <w:rFonts w:ascii="Arial" w:hAnsi="Arial" w:cs="Arial"/>
          <w:b/>
          <w:sz w:val="24"/>
          <w:szCs w:val="24"/>
        </w:rPr>
        <w:lastRenderedPageBreak/>
        <w:t xml:space="preserve">Habitat for Humanity, </w:t>
      </w:r>
      <w:hyperlink r:id="rId28" w:history="1">
        <w:r w:rsidRPr="00736EDA">
          <w:rPr>
            <w:rStyle w:val="Hyperlink"/>
            <w:rFonts w:ascii="Arial" w:hAnsi="Arial" w:cs="Arial"/>
            <w:b/>
            <w:sz w:val="24"/>
            <w:szCs w:val="24"/>
          </w:rPr>
          <w:t>https://habitatbrla.org/about-us/</w:t>
        </w:r>
      </w:hyperlink>
    </w:p>
    <w:p w14:paraId="277A9365" w14:textId="77777777" w:rsidR="001F6A3F" w:rsidRPr="00736EDA" w:rsidRDefault="00781856" w:rsidP="001F6A3F">
      <w:pPr>
        <w:pStyle w:val="ListParagraph"/>
        <w:spacing w:after="0"/>
        <w:rPr>
          <w:rFonts w:ascii="Arial" w:hAnsi="Arial" w:cs="Arial"/>
          <w:sz w:val="24"/>
          <w:szCs w:val="24"/>
          <w:shd w:val="clear" w:color="auto" w:fill="FFFFFF"/>
        </w:rPr>
      </w:pPr>
      <w:r w:rsidRPr="00736EDA">
        <w:rPr>
          <w:rFonts w:ascii="Arial" w:hAnsi="Arial" w:cs="Arial"/>
          <w:sz w:val="24"/>
          <w:szCs w:val="24"/>
          <w:shd w:val="clear" w:color="auto" w:fill="FFFFFF"/>
        </w:rPr>
        <w:t xml:space="preserve">Habitat for Humanity of Greater Baton Rouge is a non-profit, Christian-based housing ministry that works in partnership with deserving, low-income families and the community to eliminate poverty housing through building simple, decent homes. We help build community by involving diverse religious, social and business groups in the construction of homes and neighborhoods. </w:t>
      </w:r>
      <w:r w:rsidRPr="00736EDA">
        <w:rPr>
          <w:rFonts w:ascii="Arial" w:hAnsi="Arial" w:cs="Arial"/>
          <w:color w:val="656B6F"/>
          <w:sz w:val="21"/>
          <w:szCs w:val="21"/>
          <w:shd w:val="clear" w:color="auto" w:fill="FFFFFF"/>
        </w:rPr>
        <w:t> </w:t>
      </w:r>
      <w:r w:rsidRPr="00736EDA">
        <w:rPr>
          <w:rFonts w:ascii="Arial" w:hAnsi="Arial" w:cs="Arial"/>
          <w:sz w:val="24"/>
          <w:szCs w:val="24"/>
          <w:shd w:val="clear" w:color="auto" w:fill="FFFFFF"/>
        </w:rPr>
        <w:t>Homes are sold to partner families at no profit, and financed by Habitat with an affordable, no-interest twenty year mortgage.</w:t>
      </w:r>
      <w:r w:rsidR="001F6A3F" w:rsidRPr="00736EDA">
        <w:rPr>
          <w:rFonts w:ascii="Arial" w:hAnsi="Arial" w:cs="Arial"/>
          <w:sz w:val="24"/>
          <w:szCs w:val="24"/>
          <w:shd w:val="clear" w:color="auto" w:fill="FFFFFF"/>
        </w:rPr>
        <w:t xml:space="preserve"> </w:t>
      </w:r>
    </w:p>
    <w:p w14:paraId="1ACA5B8A" w14:textId="77777777" w:rsidR="004B3980" w:rsidRDefault="004B3980" w:rsidP="001F6A3F">
      <w:pPr>
        <w:pStyle w:val="ListParagraph"/>
        <w:spacing w:after="0"/>
        <w:rPr>
          <w:rFonts w:ascii="Arial" w:hAnsi="Arial" w:cs="Arial"/>
          <w:sz w:val="24"/>
          <w:szCs w:val="24"/>
          <w:shd w:val="clear" w:color="auto" w:fill="FFFFFF"/>
        </w:rPr>
      </w:pPr>
    </w:p>
    <w:p w14:paraId="17EF09AC" w14:textId="77777777" w:rsidR="00736EDA" w:rsidRPr="00736EDA" w:rsidRDefault="00736EDA" w:rsidP="001F6A3F">
      <w:pPr>
        <w:pStyle w:val="ListParagraph"/>
        <w:spacing w:after="0"/>
        <w:rPr>
          <w:rFonts w:ascii="Arial" w:hAnsi="Arial" w:cs="Arial"/>
          <w:sz w:val="24"/>
          <w:szCs w:val="24"/>
          <w:shd w:val="clear" w:color="auto" w:fill="FFFFFF"/>
        </w:rPr>
      </w:pPr>
    </w:p>
    <w:p w14:paraId="2B840254" w14:textId="55771499" w:rsidR="00972A41" w:rsidRPr="00736EDA" w:rsidRDefault="004B3980" w:rsidP="00721B71">
      <w:pPr>
        <w:pStyle w:val="ListParagraph"/>
        <w:numPr>
          <w:ilvl w:val="0"/>
          <w:numId w:val="13"/>
        </w:numPr>
        <w:spacing w:after="0"/>
        <w:rPr>
          <w:rFonts w:ascii="Arial" w:hAnsi="Arial" w:cs="Arial"/>
          <w:b/>
          <w:sz w:val="24"/>
          <w:szCs w:val="24"/>
        </w:rPr>
      </w:pPr>
      <w:r w:rsidRPr="00736EDA">
        <w:rPr>
          <w:rFonts w:ascii="Arial" w:hAnsi="Arial" w:cs="Arial"/>
          <w:b/>
          <w:sz w:val="24"/>
          <w:szCs w:val="24"/>
        </w:rPr>
        <w:t xml:space="preserve"> </w:t>
      </w:r>
      <w:r w:rsidR="00972A41" w:rsidRPr="00736EDA">
        <w:rPr>
          <w:rFonts w:ascii="Arial" w:hAnsi="Arial" w:cs="Arial"/>
          <w:b/>
          <w:sz w:val="24"/>
          <w:szCs w:val="24"/>
        </w:rPr>
        <w:t xml:space="preserve">Hurt, Help, Heal, Hope IV-H Home Retreat Center, </w:t>
      </w:r>
    </w:p>
    <w:p w14:paraId="025A1095" w14:textId="77777777" w:rsidR="00972A41" w:rsidRPr="00736EDA" w:rsidRDefault="00972A41" w:rsidP="00972A41">
      <w:pPr>
        <w:pStyle w:val="ListParagraph"/>
        <w:spacing w:after="0"/>
        <w:rPr>
          <w:rFonts w:ascii="Arial" w:hAnsi="Arial" w:cs="Arial"/>
          <w:sz w:val="24"/>
          <w:szCs w:val="24"/>
        </w:rPr>
      </w:pPr>
      <w:r w:rsidRPr="00736EDA">
        <w:rPr>
          <w:rFonts w:ascii="Arial" w:hAnsi="Arial" w:cs="Arial"/>
          <w:sz w:val="24"/>
          <w:szCs w:val="24"/>
          <w:shd w:val="clear" w:color="auto" w:fill="FFFFFF"/>
        </w:rPr>
        <w:t xml:space="preserve">Email: </w:t>
      </w:r>
      <w:hyperlink r:id="rId29" w:history="1">
        <w:r w:rsidRPr="00736EDA">
          <w:rPr>
            <w:rStyle w:val="Hyperlink"/>
            <w:rFonts w:ascii="Arial" w:hAnsi="Arial" w:cs="Arial"/>
            <w:color w:val="auto"/>
            <w:sz w:val="24"/>
            <w:szCs w:val="24"/>
            <w:shd w:val="clear" w:color="auto" w:fill="FFFFFF"/>
          </w:rPr>
          <w:t>iv-hhomeretreat@cox.net</w:t>
        </w:r>
      </w:hyperlink>
      <w:r w:rsidRPr="00736EDA">
        <w:rPr>
          <w:rFonts w:ascii="Arial" w:hAnsi="Arial" w:cs="Arial"/>
          <w:sz w:val="24"/>
          <w:szCs w:val="24"/>
          <w:shd w:val="clear" w:color="auto" w:fill="FFFFFF"/>
        </w:rPr>
        <w:t xml:space="preserve"> </w:t>
      </w:r>
      <w:r w:rsidRPr="00736EDA">
        <w:rPr>
          <w:rFonts w:ascii="Arial" w:hAnsi="Arial" w:cs="Arial"/>
          <w:sz w:val="24"/>
          <w:szCs w:val="24"/>
        </w:rPr>
        <w:t xml:space="preserve">   </w:t>
      </w:r>
    </w:p>
    <w:p w14:paraId="543AE338" w14:textId="77777777" w:rsidR="00972A41" w:rsidRPr="00736EDA" w:rsidRDefault="00284FDE" w:rsidP="00972A41">
      <w:pPr>
        <w:pStyle w:val="ListParagraph"/>
        <w:spacing w:after="0"/>
        <w:rPr>
          <w:rFonts w:ascii="Arial" w:hAnsi="Arial" w:cs="Arial"/>
          <w:sz w:val="24"/>
          <w:szCs w:val="24"/>
        </w:rPr>
      </w:pPr>
      <w:hyperlink r:id="rId30" w:history="1">
        <w:r w:rsidR="00972A41" w:rsidRPr="00736EDA">
          <w:rPr>
            <w:rStyle w:val="Hyperlink"/>
            <w:rFonts w:ascii="Arial" w:hAnsi="Arial" w:cs="Arial"/>
            <w:sz w:val="24"/>
            <w:szCs w:val="24"/>
          </w:rPr>
          <w:t>http://www.iv-hhomeretreatcenter.com/aboutus/ouroverview.html</w:t>
        </w:r>
      </w:hyperlink>
      <w:r w:rsidR="00972A41" w:rsidRPr="00736EDA">
        <w:rPr>
          <w:rFonts w:ascii="Arial" w:hAnsi="Arial" w:cs="Arial"/>
          <w:sz w:val="24"/>
          <w:szCs w:val="24"/>
        </w:rPr>
        <w:t xml:space="preserve"> </w:t>
      </w:r>
    </w:p>
    <w:p w14:paraId="722BB2EF" w14:textId="77777777" w:rsidR="00972A41" w:rsidRPr="00736EDA" w:rsidRDefault="00972A41" w:rsidP="00972A41">
      <w:pPr>
        <w:pStyle w:val="ListParagraph"/>
        <w:spacing w:after="0"/>
        <w:rPr>
          <w:rFonts w:ascii="Arial" w:hAnsi="Arial" w:cs="Arial"/>
          <w:sz w:val="24"/>
          <w:szCs w:val="24"/>
          <w:shd w:val="clear" w:color="auto" w:fill="FFFFFF"/>
        </w:rPr>
      </w:pPr>
      <w:r w:rsidRPr="00736EDA">
        <w:rPr>
          <w:rFonts w:ascii="Arial" w:hAnsi="Arial" w:cs="Arial"/>
          <w:sz w:val="24"/>
          <w:szCs w:val="24"/>
          <w:shd w:val="clear" w:color="auto" w:fill="FFFFFF"/>
        </w:rPr>
        <w:t>The mission of Hurt, Help, Heal, Hope IV-H Home Retreat Center, Inc., is to empower, to guide, to foster, and to support hurting, helpless and hopeless children, youth and families from low to moderate income levels to achieve a better life and future. They are taught life skills.</w:t>
      </w:r>
    </w:p>
    <w:p w14:paraId="755A7D40" w14:textId="77777777" w:rsidR="00972A41" w:rsidRPr="00736EDA" w:rsidRDefault="00972A41" w:rsidP="001F6A3F">
      <w:pPr>
        <w:pStyle w:val="ListParagraph"/>
        <w:spacing w:after="0"/>
        <w:rPr>
          <w:rFonts w:ascii="Arial" w:hAnsi="Arial" w:cs="Arial"/>
          <w:sz w:val="24"/>
          <w:szCs w:val="24"/>
          <w:shd w:val="clear" w:color="auto" w:fill="FFFFFF"/>
        </w:rPr>
      </w:pPr>
    </w:p>
    <w:p w14:paraId="3728ABA2" w14:textId="24755BBD" w:rsidR="00781856" w:rsidRPr="00736EDA" w:rsidRDefault="00781856" w:rsidP="00721B71">
      <w:pPr>
        <w:pStyle w:val="ListParagraph"/>
        <w:numPr>
          <w:ilvl w:val="0"/>
          <w:numId w:val="13"/>
        </w:numPr>
        <w:spacing w:after="0"/>
        <w:rPr>
          <w:rFonts w:ascii="Arial" w:hAnsi="Arial" w:cs="Arial"/>
          <w:sz w:val="24"/>
          <w:szCs w:val="24"/>
          <w:shd w:val="clear" w:color="auto" w:fill="FFFFFF"/>
        </w:rPr>
      </w:pPr>
      <w:r w:rsidRPr="00736EDA">
        <w:rPr>
          <w:rFonts w:ascii="Arial" w:hAnsi="Arial" w:cs="Arial"/>
          <w:b/>
          <w:sz w:val="24"/>
          <w:szCs w:val="24"/>
        </w:rPr>
        <w:t xml:space="preserve">LISC (Local Initiatives Support Corporation) or CBCR in Action  </w:t>
      </w:r>
    </w:p>
    <w:p w14:paraId="2E4D39B3" w14:textId="4E807DDA" w:rsidR="00781856" w:rsidRPr="00736EDA" w:rsidRDefault="003C0D16" w:rsidP="001F6A3F">
      <w:pPr>
        <w:pStyle w:val="ListParagraph"/>
        <w:spacing w:after="0"/>
        <w:rPr>
          <w:rFonts w:ascii="Arial" w:hAnsi="Arial" w:cs="Arial"/>
          <w:color w:val="011323"/>
          <w:sz w:val="27"/>
          <w:szCs w:val="27"/>
          <w:shd w:val="clear" w:color="auto" w:fill="FFFFFF"/>
        </w:rPr>
      </w:pPr>
      <w:r w:rsidRPr="00736EDA">
        <w:rPr>
          <w:rFonts w:ascii="Arial" w:hAnsi="Arial" w:cs="Arial"/>
        </w:rPr>
        <w:t xml:space="preserve"> </w:t>
      </w:r>
      <w:hyperlink r:id="rId31" w:history="1">
        <w:r w:rsidRPr="00736EDA">
          <w:rPr>
            <w:rStyle w:val="Hyperlink"/>
            <w:rFonts w:ascii="Arial" w:hAnsi="Arial" w:cs="Arial"/>
            <w:sz w:val="24"/>
            <w:szCs w:val="24"/>
            <w:shd w:val="clear" w:color="auto" w:fill="FFFFFF"/>
          </w:rPr>
          <w:t>http://www.lisc.org</w:t>
        </w:r>
      </w:hyperlink>
      <w:r w:rsidRPr="00736EDA">
        <w:rPr>
          <w:rFonts w:ascii="Arial" w:hAnsi="Arial" w:cs="Arial"/>
          <w:color w:val="011323"/>
          <w:sz w:val="24"/>
          <w:szCs w:val="24"/>
          <w:shd w:val="clear" w:color="auto" w:fill="FFFFFF"/>
        </w:rPr>
        <w:t xml:space="preserve">. </w:t>
      </w:r>
      <w:hyperlink r:id="rId32" w:history="1">
        <w:r w:rsidRPr="00736EDA">
          <w:rPr>
            <w:rStyle w:val="Hyperlink"/>
            <w:rFonts w:ascii="Arial" w:hAnsi="Arial" w:cs="Arial"/>
            <w:sz w:val="24"/>
            <w:szCs w:val="24"/>
            <w:shd w:val="clear" w:color="auto" w:fill="FFFFFF"/>
          </w:rPr>
          <w:t>http://www.lisc.org/our-initiatives/safe-neighborhoods/cbcr/where-it-happening/sites/baton-rouge-louisiana/</w:t>
        </w:r>
      </w:hyperlink>
      <w:r w:rsidRPr="00736EDA">
        <w:rPr>
          <w:rFonts w:ascii="Arial" w:hAnsi="Arial" w:cs="Arial"/>
          <w:color w:val="011323"/>
          <w:sz w:val="24"/>
          <w:szCs w:val="24"/>
          <w:shd w:val="clear" w:color="auto" w:fill="FFFFFF"/>
        </w:rPr>
        <w:t xml:space="preserve"> </w:t>
      </w:r>
      <w:r w:rsidR="00C5014D" w:rsidRPr="00736EDA">
        <w:rPr>
          <w:rFonts w:ascii="Arial" w:hAnsi="Arial" w:cs="Arial"/>
          <w:color w:val="011323"/>
          <w:sz w:val="24"/>
          <w:szCs w:val="24"/>
          <w:shd w:val="clear" w:color="auto" w:fill="FFFFFF"/>
        </w:rPr>
        <w:t>In neighborhoods with persistent crime problems across the country, the </w:t>
      </w:r>
      <w:r w:rsidR="00C5014D" w:rsidRPr="00736EDA">
        <w:rPr>
          <w:rStyle w:val="Strong"/>
          <w:rFonts w:ascii="Arial" w:hAnsi="Arial" w:cs="Arial"/>
          <w:b w:val="0"/>
          <w:color w:val="011323"/>
          <w:sz w:val="24"/>
          <w:szCs w:val="24"/>
          <w:shd w:val="clear" w:color="auto" w:fill="FFFFFF"/>
        </w:rPr>
        <w:t>Innovations in Community Based Crime Reduction (CBCR) Program</w:t>
      </w:r>
      <w:r w:rsidR="00C5014D" w:rsidRPr="00736EDA">
        <w:rPr>
          <w:rStyle w:val="Strong"/>
          <w:rFonts w:ascii="Arial" w:hAnsi="Arial" w:cs="Arial"/>
          <w:color w:val="011323"/>
          <w:sz w:val="24"/>
          <w:szCs w:val="24"/>
          <w:shd w:val="clear" w:color="auto" w:fill="FFFFFF"/>
        </w:rPr>
        <w:t> </w:t>
      </w:r>
      <w:r w:rsidR="00C5014D" w:rsidRPr="00736EDA">
        <w:rPr>
          <w:rFonts w:ascii="Arial" w:hAnsi="Arial" w:cs="Arial"/>
          <w:color w:val="011323"/>
          <w:sz w:val="24"/>
          <w:szCs w:val="24"/>
          <w:shd w:val="clear" w:color="auto" w:fill="FFFFFF"/>
        </w:rPr>
        <w:t>brings together diverse partners including local law enforcement, researchers and residents to analyze crime drivers and pursue strategies that reduce crime, spur revitalization and build community-police collaboration</w:t>
      </w:r>
      <w:r w:rsidR="00C5014D" w:rsidRPr="00736EDA">
        <w:rPr>
          <w:rFonts w:ascii="Arial" w:hAnsi="Arial" w:cs="Arial"/>
          <w:color w:val="011323"/>
          <w:sz w:val="27"/>
          <w:szCs w:val="27"/>
          <w:shd w:val="clear" w:color="auto" w:fill="FFFFFF"/>
        </w:rPr>
        <w:t>.</w:t>
      </w:r>
      <w:r w:rsidRPr="00736EDA">
        <w:rPr>
          <w:rFonts w:ascii="Arial" w:hAnsi="Arial" w:cs="Arial"/>
          <w:color w:val="011323"/>
          <w:sz w:val="27"/>
          <w:szCs w:val="27"/>
          <w:shd w:val="clear" w:color="auto" w:fill="FFFFFF"/>
        </w:rPr>
        <w:t xml:space="preserve"> </w:t>
      </w:r>
      <w:r w:rsidRPr="00736EDA">
        <w:rPr>
          <w:rStyle w:val="Strong"/>
          <w:rFonts w:ascii="Arial" w:hAnsi="Arial" w:cs="Arial"/>
          <w:b w:val="0"/>
          <w:color w:val="011323"/>
          <w:sz w:val="24"/>
          <w:szCs w:val="24"/>
          <w:shd w:val="clear" w:color="auto" w:fill="FFFFFF"/>
        </w:rPr>
        <w:t>Target Area</w:t>
      </w:r>
      <w:r w:rsidRPr="00736EDA">
        <w:rPr>
          <w:rStyle w:val="Strong"/>
          <w:rFonts w:ascii="Arial" w:hAnsi="Arial" w:cs="Arial"/>
          <w:color w:val="011323"/>
          <w:sz w:val="24"/>
          <w:szCs w:val="24"/>
          <w:shd w:val="clear" w:color="auto" w:fill="FFFFFF"/>
        </w:rPr>
        <w:t>: </w:t>
      </w:r>
      <w:r w:rsidRPr="00736EDA">
        <w:rPr>
          <w:rFonts w:ascii="Arial" w:hAnsi="Arial" w:cs="Arial"/>
          <w:color w:val="011323"/>
          <w:sz w:val="24"/>
          <w:szCs w:val="24"/>
          <w:shd w:val="clear" w:color="auto" w:fill="FFFFFF"/>
        </w:rPr>
        <w:t>Eden Park, Istrouma, Greenville Extension, Midtown, Smiley Heights, Fairfields, and Melrose East.</w:t>
      </w:r>
      <w:r w:rsidRPr="00736EDA">
        <w:rPr>
          <w:rFonts w:ascii="Arial" w:hAnsi="Arial" w:cs="Arial"/>
          <w:color w:val="011323"/>
          <w:sz w:val="27"/>
          <w:szCs w:val="27"/>
          <w:shd w:val="clear" w:color="auto" w:fill="FFFFFF"/>
        </w:rPr>
        <w:t xml:space="preserve"> </w:t>
      </w:r>
    </w:p>
    <w:p w14:paraId="10769B8E" w14:textId="77777777" w:rsidR="001F6A3F" w:rsidRPr="00736EDA" w:rsidRDefault="001F6A3F" w:rsidP="001F6A3F">
      <w:pPr>
        <w:pStyle w:val="ListParagraph"/>
        <w:tabs>
          <w:tab w:val="left" w:pos="810"/>
        </w:tabs>
        <w:spacing w:after="0" w:line="240" w:lineRule="auto"/>
        <w:rPr>
          <w:rFonts w:ascii="Arial" w:hAnsi="Arial" w:cs="Arial"/>
          <w:b/>
          <w:sz w:val="24"/>
          <w:szCs w:val="24"/>
        </w:rPr>
      </w:pPr>
    </w:p>
    <w:p w14:paraId="63AB4551" w14:textId="77777777" w:rsidR="00781856" w:rsidRPr="00736EDA" w:rsidRDefault="00781856" w:rsidP="001F6A3F">
      <w:pPr>
        <w:pStyle w:val="ListParagraph"/>
        <w:tabs>
          <w:tab w:val="left" w:pos="810"/>
        </w:tabs>
        <w:spacing w:after="0" w:line="240" w:lineRule="auto"/>
        <w:rPr>
          <w:rFonts w:ascii="Arial" w:hAnsi="Arial" w:cs="Arial"/>
          <w:b/>
          <w:sz w:val="24"/>
          <w:szCs w:val="24"/>
        </w:rPr>
      </w:pPr>
      <w:r w:rsidRPr="00736EDA">
        <w:rPr>
          <w:rFonts w:ascii="Arial" w:hAnsi="Arial" w:cs="Arial"/>
          <w:b/>
          <w:sz w:val="24"/>
          <w:szCs w:val="24"/>
        </w:rPr>
        <w:t>LEGAL AID:</w:t>
      </w:r>
    </w:p>
    <w:p w14:paraId="5A7BB1D6" w14:textId="77777777" w:rsidR="00781856" w:rsidRPr="00736EDA" w:rsidRDefault="00781856" w:rsidP="00721B71">
      <w:pPr>
        <w:pStyle w:val="ListParagraph"/>
        <w:numPr>
          <w:ilvl w:val="0"/>
          <w:numId w:val="13"/>
        </w:numPr>
        <w:spacing w:after="0" w:line="240" w:lineRule="auto"/>
        <w:rPr>
          <w:rFonts w:ascii="Arial" w:hAnsi="Arial" w:cs="Arial"/>
          <w:sz w:val="24"/>
          <w:szCs w:val="24"/>
        </w:rPr>
      </w:pPr>
      <w:r w:rsidRPr="00736EDA">
        <w:rPr>
          <w:rFonts w:ascii="Arial" w:hAnsi="Arial" w:cs="Arial"/>
          <w:b/>
          <w:sz w:val="24"/>
          <w:szCs w:val="24"/>
        </w:rPr>
        <w:t>Louisiana Free Legal Answers</w:t>
      </w:r>
      <w:r w:rsidRPr="00736EDA">
        <w:rPr>
          <w:rFonts w:ascii="Arial" w:hAnsi="Arial" w:cs="Arial"/>
          <w:sz w:val="28"/>
          <w:szCs w:val="28"/>
        </w:rPr>
        <w:t xml:space="preserve">, </w:t>
      </w:r>
      <w:hyperlink r:id="rId33" w:history="1">
        <w:r w:rsidRPr="00736EDA">
          <w:rPr>
            <w:rStyle w:val="Hyperlink"/>
            <w:rFonts w:ascii="Arial" w:hAnsi="Arial" w:cs="Arial"/>
            <w:sz w:val="24"/>
            <w:szCs w:val="24"/>
          </w:rPr>
          <w:t>www.LA.FreeLegalAnswers.org</w:t>
        </w:r>
      </w:hyperlink>
    </w:p>
    <w:p w14:paraId="566237AE" w14:textId="77777777" w:rsidR="00781856" w:rsidRPr="00736EDA" w:rsidRDefault="00781856" w:rsidP="001F6A3F">
      <w:pPr>
        <w:pStyle w:val="ListParagraph"/>
        <w:spacing w:after="0" w:line="240" w:lineRule="auto"/>
        <w:rPr>
          <w:rFonts w:ascii="Arial" w:hAnsi="Arial" w:cs="Arial"/>
          <w:sz w:val="24"/>
          <w:szCs w:val="24"/>
        </w:rPr>
      </w:pPr>
      <w:r w:rsidRPr="00736EDA">
        <w:rPr>
          <w:rFonts w:ascii="Arial" w:hAnsi="Arial" w:cs="Arial"/>
          <w:sz w:val="24"/>
          <w:szCs w:val="24"/>
        </w:rPr>
        <w:t>LA.FreeLegalAnswers.org is for those who need legal information on civil legal questions, not criminal and cannot afford to hire an attorney. Legal questions submitted to the site will be reviewed and answered by a Louisiana licensed attorney free of charge. Eligibility requirements: Be 18 years or older, not currently in jail or prison, have a household income within 250% of the federal guidelines, and have less than $5,000 in assets.</w:t>
      </w:r>
    </w:p>
    <w:p w14:paraId="35584F05" w14:textId="77777777" w:rsidR="00651E8F" w:rsidRPr="00736EDA" w:rsidRDefault="00651E8F" w:rsidP="00781856">
      <w:pPr>
        <w:spacing w:after="0" w:line="240" w:lineRule="auto"/>
        <w:ind w:left="450"/>
        <w:rPr>
          <w:rFonts w:ascii="Arial" w:hAnsi="Arial" w:cs="Arial"/>
          <w:sz w:val="24"/>
          <w:szCs w:val="24"/>
        </w:rPr>
      </w:pPr>
    </w:p>
    <w:p w14:paraId="31F96918" w14:textId="36FA2488" w:rsidR="00651E8F" w:rsidRPr="00736EDA" w:rsidRDefault="00781856" w:rsidP="00721B71">
      <w:pPr>
        <w:pStyle w:val="ListParagraph"/>
        <w:numPr>
          <w:ilvl w:val="0"/>
          <w:numId w:val="13"/>
        </w:numPr>
        <w:spacing w:after="0" w:line="240" w:lineRule="auto"/>
        <w:rPr>
          <w:rFonts w:ascii="Arial" w:hAnsi="Arial" w:cs="Arial"/>
          <w:b/>
          <w:color w:val="0563C1" w:themeColor="hyperlink"/>
          <w:sz w:val="24"/>
          <w:szCs w:val="24"/>
          <w:u w:val="single"/>
        </w:rPr>
      </w:pPr>
      <w:r w:rsidRPr="00736EDA">
        <w:rPr>
          <w:rFonts w:ascii="Arial" w:hAnsi="Arial" w:cs="Arial"/>
          <w:b/>
          <w:sz w:val="24"/>
          <w:szCs w:val="24"/>
        </w:rPr>
        <w:t xml:space="preserve">Southeast Louisiana Legal Services (SLLS), (225) 448-0331, </w:t>
      </w:r>
      <w:hyperlink r:id="rId34" w:history="1">
        <w:r w:rsidRPr="00736EDA">
          <w:rPr>
            <w:rStyle w:val="Hyperlink"/>
            <w:rFonts w:ascii="Arial" w:hAnsi="Arial" w:cs="Arial"/>
            <w:b/>
            <w:sz w:val="24"/>
            <w:szCs w:val="24"/>
          </w:rPr>
          <w:t>www.slls.org</w:t>
        </w:r>
      </w:hyperlink>
    </w:p>
    <w:p w14:paraId="2197042D" w14:textId="4FF26F12" w:rsidR="00781856" w:rsidRPr="00736EDA" w:rsidRDefault="00781856" w:rsidP="001F6A3F">
      <w:pPr>
        <w:pStyle w:val="NormalWeb"/>
        <w:spacing w:before="0" w:beforeAutospacing="0" w:after="0" w:afterAutospacing="0"/>
        <w:ind w:left="720"/>
        <w:rPr>
          <w:rFonts w:ascii="Arial" w:hAnsi="Arial" w:cs="Arial"/>
        </w:rPr>
      </w:pPr>
      <w:r w:rsidRPr="00736EDA">
        <w:rPr>
          <w:rFonts w:ascii="Arial" w:hAnsi="Arial" w:cs="Arial"/>
        </w:rPr>
        <w:t>Provides free, civil legal aid to low-income people in six offices, across 22 parishes throughout southeast Louisiana. Our six offices are located in Baton Rouge, Covington, Hammond, Harvey, Houma, and New Orleans. Every</w:t>
      </w:r>
      <w:r w:rsidR="001E32B2">
        <w:rPr>
          <w:rFonts w:ascii="Arial" w:hAnsi="Arial" w:cs="Arial"/>
        </w:rPr>
        <w:t xml:space="preserve"> </w:t>
      </w:r>
      <w:r w:rsidRPr="00736EDA">
        <w:rPr>
          <w:rFonts w:ascii="Arial" w:hAnsi="Arial" w:cs="Arial"/>
        </w:rPr>
        <w:t>day we:</w:t>
      </w:r>
    </w:p>
    <w:p w14:paraId="3987FC14" w14:textId="77777777" w:rsidR="00781856" w:rsidRPr="00736EDA" w:rsidRDefault="00781856" w:rsidP="001F6A3F">
      <w:pPr>
        <w:spacing w:after="0" w:line="240" w:lineRule="auto"/>
        <w:ind w:left="720"/>
        <w:rPr>
          <w:rFonts w:ascii="Arial" w:hAnsi="Arial" w:cs="Arial"/>
          <w:sz w:val="24"/>
          <w:szCs w:val="24"/>
        </w:rPr>
      </w:pPr>
      <w:r w:rsidRPr="00736EDA">
        <w:rPr>
          <w:rFonts w:ascii="Arial" w:hAnsi="Arial" w:cs="Arial"/>
          <w:sz w:val="24"/>
          <w:szCs w:val="24"/>
        </w:rPr>
        <w:t>protect domestic violence victims,</w:t>
      </w:r>
    </w:p>
    <w:p w14:paraId="4BB1C2E0" w14:textId="0D2FF99B" w:rsidR="00781856" w:rsidRPr="00736EDA" w:rsidRDefault="00781856" w:rsidP="001F6A3F">
      <w:pPr>
        <w:spacing w:after="0" w:line="240" w:lineRule="auto"/>
        <w:ind w:left="720"/>
        <w:rPr>
          <w:rFonts w:ascii="Arial" w:hAnsi="Arial" w:cs="Arial"/>
        </w:rPr>
      </w:pPr>
      <w:r w:rsidRPr="00736EDA">
        <w:rPr>
          <w:rFonts w:ascii="Arial" w:hAnsi="Arial" w:cs="Arial"/>
          <w:sz w:val="24"/>
          <w:szCs w:val="24"/>
        </w:rPr>
        <w:t>empower abused and neglected children by giving them a voice in their lives and the courtroom,</w:t>
      </w:r>
      <w:r w:rsidR="001F6A3F" w:rsidRPr="00736EDA">
        <w:rPr>
          <w:rFonts w:ascii="Arial" w:hAnsi="Arial" w:cs="Arial"/>
          <w:sz w:val="24"/>
          <w:szCs w:val="24"/>
        </w:rPr>
        <w:t xml:space="preserve"> </w:t>
      </w:r>
      <w:r w:rsidRPr="00736EDA">
        <w:rPr>
          <w:rFonts w:ascii="Arial" w:hAnsi="Arial" w:cs="Arial"/>
          <w:sz w:val="24"/>
          <w:szCs w:val="24"/>
        </w:rPr>
        <w:t>preserve housing for hard-working families,</w:t>
      </w:r>
      <w:r w:rsidR="001F6A3F" w:rsidRPr="00736EDA">
        <w:rPr>
          <w:rFonts w:ascii="Arial" w:hAnsi="Arial" w:cs="Arial"/>
          <w:sz w:val="24"/>
          <w:szCs w:val="24"/>
        </w:rPr>
        <w:t xml:space="preserve"> </w:t>
      </w:r>
      <w:r w:rsidRPr="00736EDA">
        <w:rPr>
          <w:rFonts w:ascii="Arial" w:hAnsi="Arial" w:cs="Arial"/>
          <w:sz w:val="24"/>
          <w:szCs w:val="24"/>
        </w:rPr>
        <w:t>end homelessness for people with disabilities and veterans,</w:t>
      </w:r>
      <w:r w:rsidR="001F6A3F" w:rsidRPr="00736EDA">
        <w:rPr>
          <w:rFonts w:ascii="Arial" w:hAnsi="Arial" w:cs="Arial"/>
          <w:sz w:val="24"/>
          <w:szCs w:val="24"/>
        </w:rPr>
        <w:t xml:space="preserve"> </w:t>
      </w:r>
      <w:r w:rsidRPr="00736EDA">
        <w:rPr>
          <w:rFonts w:ascii="Arial" w:hAnsi="Arial" w:cs="Arial"/>
          <w:sz w:val="24"/>
          <w:szCs w:val="24"/>
        </w:rPr>
        <w:t>protect elderly consumers,</w:t>
      </w:r>
      <w:r w:rsidR="001F6A3F" w:rsidRPr="00736EDA">
        <w:rPr>
          <w:rFonts w:ascii="Arial" w:hAnsi="Arial" w:cs="Arial"/>
          <w:sz w:val="24"/>
          <w:szCs w:val="24"/>
        </w:rPr>
        <w:t xml:space="preserve"> </w:t>
      </w:r>
      <w:r w:rsidRPr="00736EDA">
        <w:rPr>
          <w:rFonts w:ascii="Arial" w:hAnsi="Arial" w:cs="Arial"/>
          <w:sz w:val="24"/>
          <w:szCs w:val="24"/>
        </w:rPr>
        <w:t>remove barriers to access medical care,</w:t>
      </w:r>
      <w:r w:rsidR="001F6A3F" w:rsidRPr="00736EDA">
        <w:rPr>
          <w:rFonts w:ascii="Arial" w:hAnsi="Arial" w:cs="Arial"/>
          <w:sz w:val="24"/>
          <w:szCs w:val="24"/>
        </w:rPr>
        <w:t xml:space="preserve"> </w:t>
      </w:r>
      <w:r w:rsidRPr="00736EDA">
        <w:rPr>
          <w:rFonts w:ascii="Arial" w:hAnsi="Arial" w:cs="Arial"/>
          <w:sz w:val="24"/>
          <w:szCs w:val="24"/>
        </w:rPr>
        <w:t>improve access to employment and education for vulnerable people,</w:t>
      </w:r>
      <w:r w:rsidR="001F6A3F" w:rsidRPr="00736EDA">
        <w:rPr>
          <w:rFonts w:ascii="Arial" w:hAnsi="Arial" w:cs="Arial"/>
          <w:sz w:val="24"/>
          <w:szCs w:val="24"/>
        </w:rPr>
        <w:t xml:space="preserve"> </w:t>
      </w:r>
      <w:r w:rsidRPr="00736EDA">
        <w:rPr>
          <w:rFonts w:ascii="Arial" w:hAnsi="Arial" w:cs="Arial"/>
          <w:sz w:val="24"/>
          <w:szCs w:val="24"/>
        </w:rPr>
        <w:t>and so much more</w:t>
      </w:r>
      <w:r w:rsidRPr="00736EDA">
        <w:rPr>
          <w:rFonts w:ascii="Arial" w:hAnsi="Arial" w:cs="Arial"/>
        </w:rPr>
        <w:t>.</w:t>
      </w:r>
    </w:p>
    <w:p w14:paraId="155FF7F2" w14:textId="77777777" w:rsidR="001F6A3F" w:rsidRPr="00736EDA" w:rsidRDefault="001F6A3F" w:rsidP="001F6A3F">
      <w:pPr>
        <w:spacing w:after="0" w:line="240" w:lineRule="auto"/>
        <w:ind w:left="720"/>
        <w:rPr>
          <w:rFonts w:ascii="Arial" w:hAnsi="Arial" w:cs="Arial"/>
        </w:rPr>
      </w:pPr>
    </w:p>
    <w:p w14:paraId="7D8DF013" w14:textId="545E038D" w:rsidR="00781856" w:rsidRPr="00736EDA" w:rsidRDefault="004B3980" w:rsidP="00721B71">
      <w:pPr>
        <w:pStyle w:val="ListParagraph"/>
        <w:numPr>
          <w:ilvl w:val="0"/>
          <w:numId w:val="13"/>
        </w:numPr>
        <w:spacing w:after="0" w:line="240" w:lineRule="auto"/>
        <w:rPr>
          <w:rFonts w:ascii="Arial" w:hAnsi="Arial" w:cs="Arial"/>
          <w:sz w:val="24"/>
          <w:szCs w:val="24"/>
        </w:rPr>
      </w:pPr>
      <w:r w:rsidRPr="00736EDA">
        <w:rPr>
          <w:rFonts w:ascii="Arial" w:hAnsi="Arial" w:cs="Arial"/>
          <w:b/>
          <w:sz w:val="24"/>
          <w:szCs w:val="24"/>
        </w:rPr>
        <w:t xml:space="preserve"> </w:t>
      </w:r>
      <w:r w:rsidR="00781856" w:rsidRPr="00736EDA">
        <w:rPr>
          <w:rFonts w:ascii="Arial" w:hAnsi="Arial" w:cs="Arial"/>
          <w:b/>
          <w:sz w:val="24"/>
          <w:szCs w:val="24"/>
        </w:rPr>
        <w:t>Southern University Law Center, (225) 771-3333</w:t>
      </w:r>
      <w:r w:rsidR="00781856" w:rsidRPr="00736EDA">
        <w:rPr>
          <w:rFonts w:ascii="Arial" w:hAnsi="Arial" w:cs="Arial"/>
          <w:sz w:val="24"/>
          <w:szCs w:val="24"/>
        </w:rPr>
        <w:t xml:space="preserve">. </w:t>
      </w:r>
      <w:hyperlink r:id="rId35" w:history="1">
        <w:r w:rsidR="00781856" w:rsidRPr="00736EDA">
          <w:rPr>
            <w:rStyle w:val="Hyperlink"/>
            <w:rFonts w:ascii="Arial" w:hAnsi="Arial" w:cs="Arial"/>
            <w:sz w:val="24"/>
            <w:szCs w:val="24"/>
          </w:rPr>
          <w:t>http://www.sulc.edu/clinical-education/</w:t>
        </w:r>
      </w:hyperlink>
      <w:r w:rsidR="00781856" w:rsidRPr="00736EDA">
        <w:rPr>
          <w:rFonts w:ascii="Arial" w:hAnsi="Arial" w:cs="Arial"/>
          <w:sz w:val="24"/>
          <w:szCs w:val="24"/>
        </w:rPr>
        <w:t xml:space="preserve">  click on Law Clinics</w:t>
      </w:r>
    </w:p>
    <w:p w14:paraId="49400DE6" w14:textId="77777777" w:rsidR="00781856" w:rsidRDefault="00781856" w:rsidP="001F6A3F">
      <w:pPr>
        <w:pStyle w:val="ListParagraph"/>
        <w:tabs>
          <w:tab w:val="left" w:pos="0"/>
        </w:tabs>
        <w:spacing w:after="0" w:line="240" w:lineRule="auto"/>
        <w:rPr>
          <w:rFonts w:ascii="Arial" w:hAnsi="Arial" w:cs="Arial"/>
          <w:sz w:val="24"/>
          <w:szCs w:val="24"/>
          <w:shd w:val="clear" w:color="auto" w:fill="FFFFFF"/>
        </w:rPr>
      </w:pPr>
      <w:r w:rsidRPr="00736EDA">
        <w:rPr>
          <w:rFonts w:ascii="Arial" w:hAnsi="Arial" w:cs="Arial"/>
          <w:sz w:val="24"/>
          <w:szCs w:val="24"/>
          <w:shd w:val="clear" w:color="auto" w:fill="FFFFFF"/>
        </w:rPr>
        <w:lastRenderedPageBreak/>
        <w:t>SULC has nine clinics serving various areas of the law (e.g. elder &amp; successions, criminal, civil, tax, family, administrative, etc.) for the metropolitan area. </w:t>
      </w:r>
    </w:p>
    <w:p w14:paraId="41F8C806" w14:textId="77777777" w:rsidR="00A02814" w:rsidRDefault="00A02814" w:rsidP="001F6A3F">
      <w:pPr>
        <w:pStyle w:val="ListParagraph"/>
        <w:tabs>
          <w:tab w:val="left" w:pos="0"/>
        </w:tabs>
        <w:spacing w:after="0" w:line="240" w:lineRule="auto"/>
        <w:rPr>
          <w:rFonts w:ascii="Arial" w:hAnsi="Arial" w:cs="Arial"/>
          <w:sz w:val="24"/>
          <w:szCs w:val="24"/>
          <w:shd w:val="clear" w:color="auto" w:fill="FFFFFF"/>
        </w:rPr>
      </w:pPr>
    </w:p>
    <w:p w14:paraId="001E6121" w14:textId="0E98107F" w:rsidR="00A02814" w:rsidRPr="00CE7F0F" w:rsidRDefault="00CE7F0F" w:rsidP="00721B71">
      <w:pPr>
        <w:pStyle w:val="ListParagraph"/>
        <w:numPr>
          <w:ilvl w:val="0"/>
          <w:numId w:val="13"/>
        </w:numPr>
        <w:tabs>
          <w:tab w:val="left" w:pos="0"/>
        </w:tabs>
        <w:spacing w:after="0" w:line="240" w:lineRule="auto"/>
        <w:rPr>
          <w:rFonts w:ascii="Arial" w:hAnsi="Arial" w:cs="Arial"/>
          <w:sz w:val="24"/>
          <w:szCs w:val="24"/>
        </w:rPr>
      </w:pPr>
      <w:r w:rsidRPr="00CE7F0F">
        <w:rPr>
          <w:rFonts w:ascii="Arial" w:hAnsi="Arial" w:cs="Arial"/>
          <w:b/>
          <w:sz w:val="24"/>
          <w:szCs w:val="24"/>
          <w:shd w:val="clear" w:color="auto" w:fill="FFFFFF"/>
        </w:rPr>
        <w:t xml:space="preserve">Louisiana State University Law Center </w:t>
      </w:r>
      <w:r w:rsidRPr="001E2E11">
        <w:rPr>
          <w:rFonts w:ascii="Arial" w:hAnsi="Arial" w:cs="Arial"/>
          <w:b/>
          <w:color w:val="000000"/>
          <w:sz w:val="24"/>
          <w:szCs w:val="24"/>
        </w:rPr>
        <w:t>Paul M. Hebert Law Center</w:t>
      </w:r>
      <w:r>
        <w:rPr>
          <w:rFonts w:ascii="Helvetica" w:hAnsi="Helvetica" w:cs="Helvetica"/>
          <w:b/>
          <w:color w:val="000000"/>
          <w:sz w:val="21"/>
          <w:szCs w:val="21"/>
        </w:rPr>
        <w:t xml:space="preserve">, </w:t>
      </w:r>
      <w:hyperlink r:id="rId36" w:history="1">
        <w:r w:rsidRPr="00CE7F0F">
          <w:rPr>
            <w:rStyle w:val="Hyperlink"/>
            <w:rFonts w:ascii="Arial" w:hAnsi="Arial" w:cs="Arial"/>
            <w:color w:val="auto"/>
            <w:sz w:val="24"/>
            <w:szCs w:val="24"/>
          </w:rPr>
          <w:t>lawinfo@lsu.edu</w:t>
        </w:r>
      </w:hyperlink>
      <w:r w:rsidRPr="00CE7F0F">
        <w:rPr>
          <w:rFonts w:ascii="Arial" w:hAnsi="Arial" w:cs="Arial"/>
          <w:sz w:val="24"/>
          <w:szCs w:val="24"/>
        </w:rPr>
        <w:t xml:space="preserve">, </w:t>
      </w:r>
      <w:hyperlink r:id="rId37" w:history="1">
        <w:r w:rsidRPr="00CE7F0F">
          <w:rPr>
            <w:rStyle w:val="Hyperlink"/>
            <w:rFonts w:ascii="Arial" w:hAnsi="Arial" w:cs="Arial"/>
            <w:color w:val="auto"/>
            <w:sz w:val="24"/>
            <w:szCs w:val="24"/>
          </w:rPr>
          <w:t>lawinfo@lsu.edu</w:t>
        </w:r>
      </w:hyperlink>
      <w:r>
        <w:rPr>
          <w:rFonts w:ascii="Arial" w:hAnsi="Arial" w:cs="Arial"/>
          <w:sz w:val="24"/>
          <w:szCs w:val="24"/>
        </w:rPr>
        <w:t>, Law Clinic: 225-578-8262</w:t>
      </w:r>
      <w:r w:rsidR="00076AA9">
        <w:rPr>
          <w:rFonts w:ascii="Arial" w:hAnsi="Arial" w:cs="Arial"/>
          <w:sz w:val="24"/>
          <w:szCs w:val="24"/>
        </w:rPr>
        <w:t xml:space="preserve"> </w:t>
      </w:r>
      <w:r w:rsidR="00076AA9" w:rsidRPr="00076AA9">
        <w:rPr>
          <w:rFonts w:ascii="Arial" w:hAnsi="Arial" w:cs="Arial"/>
          <w:sz w:val="24"/>
          <w:szCs w:val="24"/>
        </w:rPr>
        <w:t>The Prosecution Clinic works with Hillar Moore’s District Attorney Office. The Parole Project helps to prepare prisoners for re-entry into society after a long incarceration. The Parole Board refers them. The Civil Mediation Clinic is for small claims court and family disputes. The Immigration Clinic helps non-citizens in actual cases on their pathway to citizenship</w:t>
      </w:r>
      <w:r w:rsidR="00076AA9">
        <w:rPr>
          <w:rFonts w:ascii="Arial" w:hAnsi="Arial" w:cs="Arial"/>
          <w:sz w:val="24"/>
          <w:szCs w:val="24"/>
        </w:rPr>
        <w:t xml:space="preserve">. </w:t>
      </w:r>
    </w:p>
    <w:p w14:paraId="39621A47" w14:textId="3A8E4B63" w:rsidR="00781856" w:rsidRPr="00736EDA" w:rsidRDefault="00781856" w:rsidP="00036FA3">
      <w:pPr>
        <w:spacing w:after="0" w:line="240" w:lineRule="auto"/>
        <w:ind w:left="450" w:firstLine="90"/>
        <w:rPr>
          <w:rFonts w:ascii="Arial" w:hAnsi="Arial" w:cs="Arial"/>
          <w:sz w:val="28"/>
          <w:szCs w:val="28"/>
        </w:rPr>
      </w:pPr>
    </w:p>
    <w:p w14:paraId="7BDC949C" w14:textId="77777777" w:rsidR="00E731FD" w:rsidRPr="00736EDA" w:rsidRDefault="00E731FD" w:rsidP="00036FA3">
      <w:pPr>
        <w:spacing w:after="0" w:line="240" w:lineRule="auto"/>
        <w:ind w:left="450" w:firstLine="90"/>
        <w:rPr>
          <w:rFonts w:ascii="Arial" w:hAnsi="Arial" w:cs="Arial"/>
          <w:sz w:val="28"/>
          <w:szCs w:val="28"/>
        </w:rPr>
      </w:pPr>
    </w:p>
    <w:p w14:paraId="0396FAF3" w14:textId="77777777" w:rsidR="00781856" w:rsidRPr="00736EDA" w:rsidRDefault="00781856" w:rsidP="00721B71">
      <w:pPr>
        <w:pStyle w:val="ListParagraph"/>
        <w:numPr>
          <w:ilvl w:val="0"/>
          <w:numId w:val="13"/>
        </w:numPr>
        <w:tabs>
          <w:tab w:val="left" w:pos="0"/>
          <w:tab w:val="left" w:pos="810"/>
        </w:tabs>
        <w:spacing w:after="0" w:line="240" w:lineRule="auto"/>
        <w:rPr>
          <w:rStyle w:val="Hyperlink"/>
          <w:rFonts w:ascii="Arial" w:hAnsi="Arial" w:cs="Arial"/>
          <w:b/>
          <w:sz w:val="24"/>
          <w:szCs w:val="24"/>
        </w:rPr>
      </w:pPr>
      <w:r w:rsidRPr="00736EDA">
        <w:rPr>
          <w:rFonts w:ascii="Arial" w:hAnsi="Arial" w:cs="Arial"/>
          <w:b/>
          <w:sz w:val="24"/>
          <w:szCs w:val="24"/>
        </w:rPr>
        <w:t xml:space="preserve">Louisiana Health and Rehab Center, </w:t>
      </w:r>
      <w:hyperlink r:id="rId38" w:history="1">
        <w:r w:rsidRPr="00736EDA">
          <w:rPr>
            <w:rStyle w:val="Hyperlink"/>
            <w:rFonts w:ascii="Arial" w:hAnsi="Arial" w:cs="Arial"/>
            <w:b/>
            <w:sz w:val="24"/>
            <w:szCs w:val="24"/>
          </w:rPr>
          <w:t>http://www.lahealthandrehab.org/</w:t>
        </w:r>
      </w:hyperlink>
    </w:p>
    <w:p w14:paraId="7AB0AF1C" w14:textId="77777777" w:rsidR="00532328" w:rsidRPr="00736EDA" w:rsidRDefault="00532328" w:rsidP="001F6A3F">
      <w:pPr>
        <w:pStyle w:val="ListParagraph"/>
        <w:tabs>
          <w:tab w:val="left" w:pos="450"/>
        </w:tabs>
        <w:spacing w:after="0" w:line="240" w:lineRule="auto"/>
        <w:rPr>
          <w:rStyle w:val="Hyperlink"/>
          <w:rFonts w:ascii="Arial" w:hAnsi="Arial" w:cs="Arial"/>
          <w:color w:val="auto"/>
          <w:sz w:val="24"/>
          <w:szCs w:val="24"/>
          <w:u w:val="none"/>
        </w:rPr>
      </w:pPr>
      <w:r w:rsidRPr="00736EDA">
        <w:rPr>
          <w:rStyle w:val="Hyperlink"/>
          <w:rFonts w:ascii="Arial" w:hAnsi="Arial" w:cs="Arial"/>
          <w:color w:val="auto"/>
          <w:sz w:val="24"/>
          <w:szCs w:val="24"/>
          <w:u w:val="none"/>
        </w:rPr>
        <w:t>2121 Wooddale Blvd., Baton Rouge 70806, Phone (225) 231-2490</w:t>
      </w:r>
    </w:p>
    <w:p w14:paraId="15A7C290" w14:textId="55AFBA3D" w:rsidR="00781856" w:rsidRPr="00736EDA" w:rsidRDefault="00532328" w:rsidP="001F6A3F">
      <w:pPr>
        <w:pStyle w:val="ListParagraph"/>
        <w:tabs>
          <w:tab w:val="left" w:pos="450"/>
        </w:tabs>
        <w:spacing w:after="0" w:line="240" w:lineRule="auto"/>
        <w:rPr>
          <w:rStyle w:val="Hyperlink"/>
          <w:rFonts w:ascii="Arial" w:hAnsi="Arial" w:cs="Arial"/>
          <w:color w:val="auto"/>
          <w:sz w:val="24"/>
          <w:szCs w:val="24"/>
          <w:u w:val="none"/>
        </w:rPr>
      </w:pPr>
      <w:r w:rsidRPr="00736EDA">
        <w:rPr>
          <w:rStyle w:val="Hyperlink"/>
          <w:rFonts w:ascii="Arial" w:hAnsi="Arial" w:cs="Arial"/>
          <w:color w:val="auto"/>
          <w:sz w:val="24"/>
          <w:szCs w:val="24"/>
          <w:u w:val="none"/>
        </w:rPr>
        <w:t xml:space="preserve">LA Health and Rehab Center, Inc. (LHRC) is a non-profit, accredited substance use disorder, mental health, homelessness and HIV/AIDS provider. LA Health and Rehab Options, Inc. (LHRO), provides home and community based waiver services to developmentally, intellectually and physically impaired children and adults; and the elderly. </w:t>
      </w:r>
    </w:p>
    <w:p w14:paraId="444CE635" w14:textId="77777777" w:rsidR="00972A41" w:rsidRPr="00736EDA" w:rsidRDefault="00972A41" w:rsidP="001F6A3F">
      <w:pPr>
        <w:pStyle w:val="ListParagraph"/>
        <w:tabs>
          <w:tab w:val="left" w:pos="450"/>
        </w:tabs>
        <w:spacing w:after="0" w:line="240" w:lineRule="auto"/>
        <w:rPr>
          <w:rStyle w:val="Hyperlink"/>
          <w:rFonts w:ascii="Arial" w:hAnsi="Arial" w:cs="Arial"/>
          <w:color w:val="auto"/>
          <w:sz w:val="24"/>
          <w:szCs w:val="24"/>
          <w:u w:val="none"/>
        </w:rPr>
      </w:pPr>
    </w:p>
    <w:p w14:paraId="091F71B0" w14:textId="77777777" w:rsidR="00972A41" w:rsidRPr="00736EDA" w:rsidRDefault="00972A41" w:rsidP="00721B71">
      <w:pPr>
        <w:pStyle w:val="ListParagraph"/>
        <w:numPr>
          <w:ilvl w:val="0"/>
          <w:numId w:val="13"/>
        </w:numPr>
        <w:rPr>
          <w:rFonts w:ascii="Arial" w:hAnsi="Arial" w:cs="Arial"/>
          <w:i/>
          <w:sz w:val="24"/>
          <w:szCs w:val="24"/>
        </w:rPr>
      </w:pPr>
      <w:r w:rsidRPr="00736EDA">
        <w:rPr>
          <w:rFonts w:ascii="Arial" w:hAnsi="Arial" w:cs="Arial"/>
          <w:b/>
          <w:sz w:val="24"/>
          <w:szCs w:val="24"/>
        </w:rPr>
        <w:t>Louisiana Housing Alliance (LHA),</w:t>
      </w:r>
      <w:r w:rsidRPr="00736EDA">
        <w:rPr>
          <w:rFonts w:ascii="Arial" w:hAnsi="Arial" w:cs="Arial"/>
          <w:sz w:val="28"/>
          <w:szCs w:val="28"/>
        </w:rPr>
        <w:t xml:space="preserve"> </w:t>
      </w:r>
      <w:hyperlink r:id="rId39" w:history="1">
        <w:r w:rsidRPr="00736EDA">
          <w:rPr>
            <w:rStyle w:val="Hyperlink"/>
            <w:rFonts w:ascii="Arial" w:hAnsi="Arial" w:cs="Arial"/>
            <w:sz w:val="24"/>
            <w:szCs w:val="24"/>
          </w:rPr>
          <w:t>http://lahousingalliance.dreamhosters.com/</w:t>
        </w:r>
      </w:hyperlink>
      <w:r w:rsidRPr="00736EDA">
        <w:rPr>
          <w:rFonts w:ascii="Arial" w:hAnsi="Arial" w:cs="Arial"/>
          <w:sz w:val="24"/>
          <w:szCs w:val="24"/>
        </w:rPr>
        <w:t xml:space="preserve">, </w:t>
      </w:r>
      <w:hyperlink r:id="rId40" w:history="1">
        <w:r w:rsidRPr="00736EDA">
          <w:rPr>
            <w:rStyle w:val="Hyperlink"/>
            <w:rFonts w:ascii="Arial" w:hAnsi="Arial" w:cs="Arial"/>
            <w:sz w:val="24"/>
            <w:szCs w:val="24"/>
          </w:rPr>
          <w:t>info@lahousingalliance.org</w:t>
        </w:r>
      </w:hyperlink>
      <w:r w:rsidRPr="00736EDA">
        <w:rPr>
          <w:rFonts w:ascii="Arial" w:hAnsi="Arial" w:cs="Arial"/>
          <w:sz w:val="24"/>
          <w:szCs w:val="24"/>
        </w:rPr>
        <w:t>, (225) 381-0041,  It is</w:t>
      </w:r>
      <w:r w:rsidRPr="00736EDA">
        <w:rPr>
          <w:rStyle w:val="Emphasis"/>
          <w:rFonts w:ascii="Arial" w:hAnsi="Arial" w:cs="Arial"/>
          <w:i w:val="0"/>
          <w:sz w:val="24"/>
          <w:szCs w:val="24"/>
          <w:bdr w:val="none" w:sz="0" w:space="0" w:color="auto" w:frame="1"/>
          <w:shd w:val="clear" w:color="auto" w:fill="FCFCFC"/>
        </w:rPr>
        <w:t xml:space="preserve"> a nonprofit statewide coalition working to ensure the preservation and production of quality affordable housing for low and moderate income Louisianans and those with special needs.</w:t>
      </w:r>
      <w:r w:rsidRPr="00736EDA">
        <w:rPr>
          <w:rFonts w:ascii="Arial" w:hAnsi="Arial" w:cs="Arial"/>
          <w:sz w:val="28"/>
          <w:szCs w:val="28"/>
        </w:rPr>
        <w:t xml:space="preserve">  </w:t>
      </w:r>
      <w:r w:rsidRPr="00736EDA">
        <w:rPr>
          <w:rStyle w:val="Emphasis"/>
          <w:rFonts w:ascii="Arial" w:hAnsi="Arial" w:cs="Arial"/>
          <w:bCs/>
          <w:sz w:val="24"/>
          <w:szCs w:val="24"/>
          <w:bdr w:val="none" w:sz="0" w:space="0" w:color="auto" w:frame="1"/>
          <w:shd w:val="clear" w:color="auto" w:fill="FCFCFC"/>
        </w:rPr>
        <w:t>LHA</w:t>
      </w:r>
      <w:r w:rsidRPr="00736EDA">
        <w:rPr>
          <w:rStyle w:val="Emphasis"/>
          <w:rFonts w:ascii="Arial" w:hAnsi="Arial" w:cs="Arial"/>
          <w:i w:val="0"/>
          <w:sz w:val="24"/>
          <w:szCs w:val="24"/>
          <w:bdr w:val="none" w:sz="0" w:space="0" w:color="auto" w:frame="1"/>
          <w:shd w:val="clear" w:color="auto" w:fill="FCFCFC"/>
        </w:rPr>
        <w:t> represents a unified voice for housing providers and advocates who provide services critical to the state’s economic and social well-being. These partners are the cornerstone for the production and preservation of affordable rental units, as well as expanding options for homeownership, for low-wealth families, </w:t>
      </w:r>
      <w:r w:rsidRPr="00736EDA">
        <w:rPr>
          <w:rFonts w:ascii="Arial" w:hAnsi="Arial" w:cs="Arial"/>
          <w:i/>
          <w:sz w:val="24"/>
          <w:szCs w:val="24"/>
        </w:rPr>
        <w:t xml:space="preserve"> </w:t>
      </w:r>
    </w:p>
    <w:p w14:paraId="55286109" w14:textId="77777777" w:rsidR="00972A41" w:rsidRPr="00736EDA" w:rsidRDefault="00972A41" w:rsidP="001F6A3F">
      <w:pPr>
        <w:pStyle w:val="ListParagraph"/>
        <w:tabs>
          <w:tab w:val="left" w:pos="450"/>
        </w:tabs>
        <w:spacing w:after="0" w:line="240" w:lineRule="auto"/>
        <w:rPr>
          <w:rStyle w:val="Hyperlink"/>
          <w:rFonts w:ascii="Arial" w:hAnsi="Arial" w:cs="Arial"/>
          <w:color w:val="auto"/>
          <w:sz w:val="24"/>
          <w:szCs w:val="24"/>
          <w:u w:val="none"/>
        </w:rPr>
      </w:pPr>
    </w:p>
    <w:p w14:paraId="5FDFC861" w14:textId="25C60829" w:rsidR="00781856" w:rsidRPr="00736EDA" w:rsidRDefault="00781856" w:rsidP="00721B71">
      <w:pPr>
        <w:pStyle w:val="ListParagraph"/>
        <w:numPr>
          <w:ilvl w:val="0"/>
          <w:numId w:val="13"/>
        </w:numPr>
        <w:tabs>
          <w:tab w:val="left" w:pos="810"/>
          <w:tab w:val="left" w:pos="1800"/>
        </w:tabs>
        <w:spacing w:after="0"/>
        <w:rPr>
          <w:rFonts w:ascii="Arial" w:hAnsi="Arial" w:cs="Arial"/>
          <w:b/>
          <w:sz w:val="24"/>
          <w:szCs w:val="24"/>
        </w:rPr>
      </w:pPr>
      <w:r w:rsidRPr="00736EDA">
        <w:rPr>
          <w:rFonts w:ascii="Arial" w:hAnsi="Arial" w:cs="Arial"/>
          <w:b/>
          <w:sz w:val="24"/>
          <w:szCs w:val="24"/>
        </w:rPr>
        <w:t xml:space="preserve">Mid City Redevelopment Alliance, </w:t>
      </w:r>
      <w:hyperlink r:id="rId41" w:history="1">
        <w:r w:rsidRPr="00736EDA">
          <w:rPr>
            <w:rStyle w:val="Hyperlink"/>
            <w:rFonts w:ascii="Arial" w:hAnsi="Arial" w:cs="Arial"/>
            <w:b/>
            <w:sz w:val="24"/>
            <w:szCs w:val="24"/>
          </w:rPr>
          <w:t>www.midcityredevelopment.org</w:t>
        </w:r>
      </w:hyperlink>
    </w:p>
    <w:p w14:paraId="271728AD" w14:textId="77777777" w:rsidR="00781856" w:rsidRPr="00736EDA" w:rsidRDefault="00781856" w:rsidP="00A71EDB">
      <w:pPr>
        <w:pStyle w:val="ListParagraph"/>
        <w:spacing w:after="0"/>
        <w:rPr>
          <w:rFonts w:ascii="Arial" w:hAnsi="Arial" w:cs="Arial"/>
          <w:sz w:val="24"/>
          <w:szCs w:val="24"/>
          <w:bdr w:val="none" w:sz="0" w:space="0" w:color="auto" w:frame="1"/>
        </w:rPr>
      </w:pPr>
      <w:r w:rsidRPr="00736EDA">
        <w:rPr>
          <w:rFonts w:ascii="Arial" w:hAnsi="Arial" w:cs="Arial"/>
          <w:sz w:val="24"/>
          <w:szCs w:val="24"/>
          <w:bdr w:val="none" w:sz="0" w:space="0" w:color="auto" w:frame="1"/>
        </w:rPr>
        <w:t>419 N. 19th Street, Baton Rouge, Louisiana 70802, Phone: 225.346.1000</w:t>
      </w:r>
    </w:p>
    <w:p w14:paraId="3E803CDB" w14:textId="5CE6D4B8" w:rsidR="00781856" w:rsidRPr="00736EDA" w:rsidRDefault="00781856" w:rsidP="00A71EDB">
      <w:pPr>
        <w:pStyle w:val="ListParagraph"/>
        <w:spacing w:after="0"/>
        <w:rPr>
          <w:rFonts w:ascii="Arial" w:hAnsi="Arial" w:cs="Arial"/>
          <w:sz w:val="24"/>
          <w:szCs w:val="24"/>
        </w:rPr>
      </w:pPr>
      <w:r w:rsidRPr="00736EDA">
        <w:rPr>
          <w:rFonts w:ascii="Arial" w:hAnsi="Arial" w:cs="Arial"/>
          <w:sz w:val="24"/>
          <w:szCs w:val="24"/>
          <w:bdr w:val="none" w:sz="0" w:space="0" w:color="auto" w:frame="1"/>
        </w:rPr>
        <w:t>T</w:t>
      </w:r>
      <w:r w:rsidR="00532328" w:rsidRPr="00736EDA">
        <w:rPr>
          <w:rFonts w:ascii="Arial" w:hAnsi="Arial" w:cs="Arial"/>
          <w:sz w:val="24"/>
          <w:szCs w:val="24"/>
          <w:bdr w:val="none" w:sz="0" w:space="0" w:color="auto" w:frame="1"/>
        </w:rPr>
        <w:t>hey offer t</w:t>
      </w:r>
      <w:r w:rsidRPr="00736EDA">
        <w:rPr>
          <w:rFonts w:ascii="Arial" w:hAnsi="Arial" w:cs="Arial"/>
          <w:sz w:val="24"/>
          <w:szCs w:val="24"/>
          <w:bdr w:val="none" w:sz="0" w:space="0" w:color="auto" w:frame="1"/>
        </w:rPr>
        <w:t>ool lending, disaster recovery, commercial &amp; home rehab grants, home ownership education, real estate development for the Mid City area of Baton Rouge.</w:t>
      </w:r>
    </w:p>
    <w:p w14:paraId="58AB6663" w14:textId="77777777" w:rsidR="00781856" w:rsidRPr="00736EDA" w:rsidRDefault="00781856" w:rsidP="00781856">
      <w:pPr>
        <w:spacing w:after="0"/>
        <w:ind w:left="90" w:hanging="360"/>
        <w:rPr>
          <w:rFonts w:ascii="Arial" w:hAnsi="Arial" w:cs="Arial"/>
          <w:sz w:val="24"/>
          <w:szCs w:val="24"/>
        </w:rPr>
      </w:pPr>
    </w:p>
    <w:p w14:paraId="507BDA35" w14:textId="4F79F6AA" w:rsidR="00781856" w:rsidRPr="00736EDA" w:rsidRDefault="00781856" w:rsidP="00721B71">
      <w:pPr>
        <w:pStyle w:val="ListParagraph"/>
        <w:numPr>
          <w:ilvl w:val="0"/>
          <w:numId w:val="13"/>
        </w:numPr>
        <w:tabs>
          <w:tab w:val="left" w:pos="810"/>
        </w:tabs>
        <w:spacing w:after="0"/>
        <w:rPr>
          <w:rFonts w:ascii="Arial" w:hAnsi="Arial" w:cs="Arial"/>
          <w:b/>
          <w:sz w:val="24"/>
          <w:szCs w:val="24"/>
        </w:rPr>
      </w:pPr>
      <w:r w:rsidRPr="00736EDA">
        <w:rPr>
          <w:rFonts w:ascii="Arial" w:hAnsi="Arial" w:cs="Arial"/>
          <w:b/>
          <w:sz w:val="24"/>
          <w:szCs w:val="24"/>
        </w:rPr>
        <w:t xml:space="preserve">National Homeless Veteran Call Center (NHVCC), 877-4AID </w:t>
      </w:r>
      <w:proofErr w:type="gramStart"/>
      <w:r w:rsidRPr="00736EDA">
        <w:rPr>
          <w:rFonts w:ascii="Arial" w:hAnsi="Arial" w:cs="Arial"/>
          <w:b/>
          <w:sz w:val="24"/>
          <w:szCs w:val="24"/>
        </w:rPr>
        <w:t>VET,  (</w:t>
      </w:r>
      <w:proofErr w:type="gramEnd"/>
      <w:r w:rsidRPr="00736EDA">
        <w:rPr>
          <w:rFonts w:ascii="Arial" w:hAnsi="Arial" w:cs="Arial"/>
          <w:b/>
          <w:sz w:val="24"/>
          <w:szCs w:val="24"/>
        </w:rPr>
        <w:t>877-424-3838)</w:t>
      </w:r>
      <w:r w:rsidR="00A71EDB" w:rsidRPr="00736EDA">
        <w:rPr>
          <w:rFonts w:ascii="Arial" w:hAnsi="Arial" w:cs="Arial"/>
          <w:b/>
          <w:sz w:val="24"/>
          <w:szCs w:val="24"/>
        </w:rPr>
        <w:t xml:space="preserve"> </w:t>
      </w:r>
      <w:r w:rsidRPr="00736EDA">
        <w:rPr>
          <w:rFonts w:ascii="Arial" w:hAnsi="Arial" w:cs="Arial"/>
          <w:sz w:val="24"/>
          <w:szCs w:val="24"/>
        </w:rPr>
        <w:t xml:space="preserve">Provides improved access for homeless veterans to VA services and programs and other community resources. </w:t>
      </w:r>
    </w:p>
    <w:p w14:paraId="3A6F12AC" w14:textId="77777777" w:rsidR="00781856" w:rsidRPr="00736EDA" w:rsidRDefault="00781856" w:rsidP="00781856">
      <w:pPr>
        <w:spacing w:after="0"/>
        <w:ind w:left="90" w:hanging="360"/>
        <w:rPr>
          <w:rFonts w:ascii="Arial" w:hAnsi="Arial" w:cs="Arial"/>
          <w:sz w:val="24"/>
          <w:szCs w:val="24"/>
        </w:rPr>
      </w:pPr>
    </w:p>
    <w:p w14:paraId="03F31D3C" w14:textId="14F8BAE4" w:rsidR="00781856" w:rsidRPr="00736EDA" w:rsidRDefault="00781856" w:rsidP="00721B71">
      <w:pPr>
        <w:pStyle w:val="ListParagraph"/>
        <w:numPr>
          <w:ilvl w:val="0"/>
          <w:numId w:val="13"/>
        </w:numPr>
        <w:tabs>
          <w:tab w:val="left" w:pos="810"/>
          <w:tab w:val="left" w:pos="1800"/>
        </w:tabs>
        <w:spacing w:after="0"/>
        <w:rPr>
          <w:rFonts w:ascii="Arial" w:hAnsi="Arial" w:cs="Arial"/>
          <w:b/>
          <w:sz w:val="24"/>
          <w:szCs w:val="24"/>
        </w:rPr>
      </w:pPr>
      <w:r w:rsidRPr="00736EDA">
        <w:rPr>
          <w:rFonts w:ascii="Arial" w:hAnsi="Arial" w:cs="Arial"/>
          <w:b/>
          <w:sz w:val="24"/>
          <w:szCs w:val="24"/>
        </w:rPr>
        <w:t xml:space="preserve">Neighborhood Assistance Corporation of America  (NACA) </w:t>
      </w:r>
      <w:hyperlink r:id="rId42" w:history="1">
        <w:r w:rsidRPr="00736EDA">
          <w:rPr>
            <w:rStyle w:val="Hyperlink"/>
            <w:rFonts w:ascii="Arial" w:hAnsi="Arial" w:cs="Arial"/>
            <w:b/>
            <w:sz w:val="24"/>
            <w:szCs w:val="24"/>
          </w:rPr>
          <w:t>https://www.naca.com/</w:t>
        </w:r>
      </w:hyperlink>
      <w:r w:rsidRPr="00736EDA">
        <w:rPr>
          <w:rFonts w:ascii="Arial" w:hAnsi="Arial" w:cs="Arial"/>
          <w:b/>
          <w:sz w:val="24"/>
          <w:szCs w:val="24"/>
        </w:rPr>
        <w:t xml:space="preserve">  Member Services 425-602-6222</w:t>
      </w:r>
    </w:p>
    <w:p w14:paraId="20B52778" w14:textId="77777777" w:rsidR="00781856" w:rsidRPr="00736EDA" w:rsidRDefault="00781856" w:rsidP="00A71EDB">
      <w:pPr>
        <w:pStyle w:val="ListParagraph"/>
        <w:spacing w:after="0"/>
        <w:rPr>
          <w:rFonts w:ascii="Arial" w:hAnsi="Arial" w:cs="Arial"/>
          <w:spacing w:val="12"/>
          <w:sz w:val="24"/>
          <w:szCs w:val="24"/>
          <w:shd w:val="clear" w:color="auto" w:fill="FFFFFF"/>
        </w:rPr>
      </w:pPr>
      <w:r w:rsidRPr="00736EDA">
        <w:rPr>
          <w:rFonts w:ascii="Arial" w:hAnsi="Arial" w:cs="Arial"/>
          <w:sz w:val="24"/>
          <w:szCs w:val="24"/>
        </w:rPr>
        <w:t xml:space="preserve">Economic Justice through Home Ownership - </w:t>
      </w:r>
      <w:r w:rsidRPr="00736EDA">
        <w:rPr>
          <w:rFonts w:ascii="Arial" w:hAnsi="Arial" w:cs="Arial"/>
          <w:color w:val="3A3B3F"/>
          <w:spacing w:val="12"/>
          <w:sz w:val="24"/>
          <w:szCs w:val="24"/>
          <w:shd w:val="clear" w:color="auto" w:fill="FFFFFF"/>
        </w:rPr>
        <w:t xml:space="preserve">Individualized, comprehensive homeownership program to access the NACA mortgage - First step in the program: Homebuyer Workshop. </w:t>
      </w:r>
      <w:r w:rsidRPr="00736EDA">
        <w:rPr>
          <w:rFonts w:ascii="Arial" w:hAnsi="Arial" w:cs="Arial"/>
          <w:spacing w:val="12"/>
          <w:sz w:val="24"/>
          <w:szCs w:val="24"/>
          <w:shd w:val="clear" w:color="auto" w:fill="FFFFFF"/>
        </w:rPr>
        <w:t>NACA is a non-profit HUD Certified homeownership and advocacy organization that has been in the forefront in the fight for economic justice. NACA has made the dream of homeownership a reality for hundreds of thousands of working people enabling those with credit issues, limited assets or subject to discrimination to purchase a home or modify their predatory loan on the most affordable terms. NACA continues to set the national standard in its advocacy for affordable homeownership and access to credit.</w:t>
      </w:r>
    </w:p>
    <w:p w14:paraId="60B7E190" w14:textId="77777777" w:rsidR="00781856" w:rsidRPr="00736EDA" w:rsidRDefault="00781856" w:rsidP="00781856">
      <w:pPr>
        <w:spacing w:after="0"/>
        <w:ind w:left="450"/>
        <w:rPr>
          <w:rFonts w:ascii="Arial" w:hAnsi="Arial" w:cs="Arial"/>
          <w:spacing w:val="12"/>
          <w:sz w:val="24"/>
          <w:szCs w:val="24"/>
          <w:shd w:val="clear" w:color="auto" w:fill="FFFFFF"/>
        </w:rPr>
      </w:pPr>
    </w:p>
    <w:p w14:paraId="09552948" w14:textId="4AF36105" w:rsidR="00781856" w:rsidRPr="00736EDA" w:rsidRDefault="00781856" w:rsidP="00721B71">
      <w:pPr>
        <w:pStyle w:val="NormalWeb"/>
        <w:numPr>
          <w:ilvl w:val="0"/>
          <w:numId w:val="13"/>
        </w:numPr>
        <w:shd w:val="clear" w:color="auto" w:fill="FFFFFF"/>
        <w:spacing w:before="0" w:beforeAutospacing="0" w:after="0" w:afterAutospacing="0" w:line="264" w:lineRule="atLeast"/>
        <w:textAlignment w:val="baseline"/>
        <w:rPr>
          <w:rFonts w:ascii="Arial" w:hAnsi="Arial" w:cs="Arial"/>
          <w:shd w:val="clear" w:color="auto" w:fill="FFFFFF"/>
        </w:rPr>
      </w:pPr>
      <w:r w:rsidRPr="00736EDA">
        <w:rPr>
          <w:rFonts w:ascii="Arial" w:hAnsi="Arial" w:cs="Arial"/>
          <w:b/>
          <w:spacing w:val="12"/>
          <w:shd w:val="clear" w:color="auto" w:fill="FFFFFF"/>
        </w:rPr>
        <w:lastRenderedPageBreak/>
        <w:t>O’Brien House</w:t>
      </w:r>
      <w:r w:rsidRPr="00736EDA">
        <w:rPr>
          <w:rFonts w:ascii="Arial" w:hAnsi="Arial" w:cs="Arial"/>
          <w:b/>
          <w:color w:val="0070C0"/>
          <w:spacing w:val="12"/>
          <w:shd w:val="clear" w:color="auto" w:fill="FFFFFF"/>
        </w:rPr>
        <w:t xml:space="preserve">, </w:t>
      </w:r>
      <w:hyperlink r:id="rId43" w:history="1">
        <w:r w:rsidRPr="00736EDA">
          <w:rPr>
            <w:rStyle w:val="Hyperlink"/>
            <w:rFonts w:ascii="Arial" w:hAnsi="Arial" w:cs="Arial"/>
            <w:b/>
            <w:color w:val="0070C0"/>
            <w:spacing w:val="12"/>
            <w:shd w:val="clear" w:color="auto" w:fill="FFFFFF"/>
          </w:rPr>
          <w:t>https://obrienhouse.org/</w:t>
        </w:r>
      </w:hyperlink>
      <w:r w:rsidRPr="00736EDA">
        <w:rPr>
          <w:rFonts w:ascii="Arial" w:hAnsi="Arial" w:cs="Arial"/>
          <w:spacing w:val="12"/>
          <w:shd w:val="clear" w:color="auto" w:fill="FFFFFF"/>
        </w:rPr>
        <w:t xml:space="preserve">, (225) 344-6345, </w:t>
      </w:r>
      <w:hyperlink r:id="rId44" w:history="1">
        <w:r w:rsidRPr="00736EDA">
          <w:rPr>
            <w:rStyle w:val="Hyperlink"/>
            <w:rFonts w:ascii="Arial" w:hAnsi="Arial" w:cs="Arial"/>
            <w:color w:val="auto"/>
            <w:spacing w:val="12"/>
            <w:shd w:val="clear" w:color="auto" w:fill="FFFFFF"/>
          </w:rPr>
          <w:t>info@obrienhouse.org</w:t>
        </w:r>
      </w:hyperlink>
      <w:r w:rsidRPr="00736EDA">
        <w:rPr>
          <w:rFonts w:ascii="Arial" w:hAnsi="Arial" w:cs="Arial"/>
          <w:spacing w:val="12"/>
          <w:shd w:val="clear" w:color="auto" w:fill="FFFFFF"/>
        </w:rPr>
        <w:t xml:space="preserve">; </w:t>
      </w:r>
      <w:r w:rsidRPr="00736EDA">
        <w:rPr>
          <w:rFonts w:ascii="Arial" w:hAnsi="Arial" w:cs="Arial"/>
        </w:rPr>
        <w:t xml:space="preserve">O’Brien House offers a 3 months comprehensive, multi-phase residential program based upon the American Society of Addictive Medicines (ASAM) Levels of Care criteria. This program utilizes cognitive-behavioral, rational emotive and motivational enhancement therapies and includes: A structured environment with individual and group counseling by qualified professionals, housing facilities for men and women, nutritionally balanced meals, involvement in </w:t>
      </w:r>
      <w:proofErr w:type="spellStart"/>
      <w:r w:rsidRPr="00736EDA">
        <w:rPr>
          <w:rFonts w:ascii="Arial" w:hAnsi="Arial" w:cs="Arial"/>
        </w:rPr>
        <w:t>Alcoholic’s Anonymous</w:t>
      </w:r>
      <w:proofErr w:type="spellEnd"/>
      <w:r w:rsidRPr="00736EDA">
        <w:rPr>
          <w:rFonts w:ascii="Arial" w:hAnsi="Arial" w:cs="Arial"/>
        </w:rPr>
        <w:t xml:space="preserve"> and other 12 Step Programs, Life Skills Program which includes career counseling, job readiness training and job placement assistance. </w:t>
      </w:r>
      <w:r w:rsidRPr="00736EDA">
        <w:rPr>
          <w:rFonts w:ascii="Arial" w:hAnsi="Arial" w:cs="Arial"/>
          <w:shd w:val="clear" w:color="auto" w:fill="FFFFFF"/>
        </w:rPr>
        <w:t xml:space="preserve">O’Brien House offers a multi-level Outpatient Treatment Program to serve clients at the appropriate stage of recovery. Entrance to the program is based on an assessment to determine the severity of the addiction and the ability of the client to live independently. Classes are scheduled in the evenings to accommodate continued employment while receiving treatment. </w:t>
      </w:r>
      <w:r w:rsidR="00935EBB" w:rsidRPr="00736EDA">
        <w:rPr>
          <w:rFonts w:ascii="Arial" w:hAnsi="Arial" w:cs="Arial"/>
          <w:shd w:val="clear" w:color="auto" w:fill="FFFFFF"/>
        </w:rPr>
        <w:t>There is a</w:t>
      </w:r>
      <w:r w:rsidRPr="00736EDA">
        <w:rPr>
          <w:rFonts w:ascii="Arial" w:hAnsi="Arial" w:cs="Arial"/>
          <w:shd w:val="clear" w:color="auto" w:fill="FFFFFF"/>
        </w:rPr>
        <w:t xml:space="preserve"> prevention program for children ages 11-14, which focuses on increasing emotional and life skills education as well as bullying awareness.</w:t>
      </w:r>
    </w:p>
    <w:p w14:paraId="231D6C13" w14:textId="77777777" w:rsidR="00781856" w:rsidRPr="00736EDA" w:rsidRDefault="00781856" w:rsidP="00781856">
      <w:pPr>
        <w:pStyle w:val="NormalWeb"/>
        <w:shd w:val="clear" w:color="auto" w:fill="FFFFFF"/>
        <w:spacing w:before="0" w:beforeAutospacing="0" w:after="0" w:afterAutospacing="0" w:line="264" w:lineRule="atLeast"/>
        <w:jc w:val="center"/>
        <w:textAlignment w:val="baseline"/>
        <w:rPr>
          <w:rFonts w:ascii="Arial" w:hAnsi="Arial" w:cs="Arial"/>
          <w:color w:val="545454"/>
          <w:sz w:val="26"/>
          <w:szCs w:val="26"/>
          <w:shd w:val="clear" w:color="auto" w:fill="FFFFFF"/>
        </w:rPr>
      </w:pPr>
    </w:p>
    <w:p w14:paraId="72620325" w14:textId="0EF289FB" w:rsidR="009A0BB7" w:rsidRPr="00736EDA" w:rsidRDefault="00781856" w:rsidP="00721B71">
      <w:pPr>
        <w:pStyle w:val="ListParagraph"/>
        <w:numPr>
          <w:ilvl w:val="0"/>
          <w:numId w:val="13"/>
        </w:numPr>
        <w:shd w:val="clear" w:color="auto" w:fill="FFFFFF"/>
        <w:spacing w:after="0" w:line="240" w:lineRule="auto"/>
        <w:rPr>
          <w:rFonts w:ascii="Arial" w:eastAsia="Times New Roman" w:hAnsi="Arial" w:cs="Arial"/>
          <w:color w:val="000000"/>
          <w:sz w:val="24"/>
          <w:szCs w:val="24"/>
        </w:rPr>
      </w:pPr>
      <w:r w:rsidRPr="00736EDA">
        <w:rPr>
          <w:rFonts w:ascii="Arial" w:hAnsi="Arial" w:cs="Arial"/>
          <w:b/>
          <w:sz w:val="24"/>
          <w:szCs w:val="24"/>
        </w:rPr>
        <w:t xml:space="preserve">Our Lady of the Lake St. Anthony’s Home, </w:t>
      </w:r>
      <w:hyperlink r:id="rId45" w:history="1">
        <w:r w:rsidRPr="00736EDA">
          <w:rPr>
            <w:rStyle w:val="Hyperlink"/>
            <w:rFonts w:ascii="Arial" w:hAnsi="Arial" w:cs="Arial"/>
            <w:b/>
            <w:sz w:val="24"/>
            <w:szCs w:val="24"/>
          </w:rPr>
          <w:t>https://ololrmc.com/services/st-anthonys-home</w:t>
        </w:r>
      </w:hyperlink>
      <w:r w:rsidR="0009095F" w:rsidRPr="00736EDA">
        <w:rPr>
          <w:rStyle w:val="Hyperlink"/>
          <w:rFonts w:ascii="Arial" w:hAnsi="Arial" w:cs="Arial"/>
          <w:b/>
          <w:sz w:val="24"/>
          <w:szCs w:val="24"/>
        </w:rPr>
        <w:t xml:space="preserve"> </w:t>
      </w:r>
      <w:r w:rsidRPr="00736EDA">
        <w:rPr>
          <w:rFonts w:ascii="Arial" w:hAnsi="Arial" w:cs="Arial"/>
          <w:color w:val="000000"/>
          <w:shd w:val="clear" w:color="auto" w:fill="FFFFFF"/>
        </w:rPr>
        <w:t>St. Anthony's Home is an assisted living residence for people who require support due to being disabled from HIV/ AIDS, sponsored by Our Lady of the Lake Regional Medical Center. </w:t>
      </w:r>
      <w:r w:rsidR="00EF189D" w:rsidRPr="00736EDA">
        <w:rPr>
          <w:rFonts w:ascii="Arial" w:eastAsia="Times New Roman" w:hAnsi="Arial" w:cs="Arial"/>
          <w:color w:val="000000"/>
          <w:sz w:val="24"/>
          <w:szCs w:val="24"/>
        </w:rPr>
        <w:t>St. Anthony's Home is not a medical facility, it is only a residence.</w:t>
      </w:r>
    </w:p>
    <w:p w14:paraId="22945E83" w14:textId="77777777" w:rsidR="007A1479" w:rsidRPr="00736EDA" w:rsidRDefault="007A1479" w:rsidP="00EF189D">
      <w:pPr>
        <w:shd w:val="clear" w:color="auto" w:fill="FFFFFF"/>
        <w:spacing w:after="0" w:line="240" w:lineRule="auto"/>
        <w:ind w:left="720"/>
        <w:rPr>
          <w:rFonts w:ascii="Arial" w:eastAsia="Times New Roman" w:hAnsi="Arial" w:cs="Arial"/>
          <w:color w:val="000000"/>
          <w:sz w:val="24"/>
          <w:szCs w:val="24"/>
        </w:rPr>
      </w:pPr>
    </w:p>
    <w:p w14:paraId="30FA85A2" w14:textId="7062CDBB" w:rsidR="007A1479" w:rsidRPr="00736EDA" w:rsidRDefault="007A1479" w:rsidP="00721B71">
      <w:pPr>
        <w:pStyle w:val="ListParagraph"/>
        <w:numPr>
          <w:ilvl w:val="0"/>
          <w:numId w:val="13"/>
        </w:numPr>
        <w:shd w:val="clear" w:color="auto" w:fill="FFFFFF"/>
        <w:spacing w:after="0" w:line="240" w:lineRule="auto"/>
        <w:rPr>
          <w:rFonts w:ascii="Arial" w:eastAsia="Times New Roman" w:hAnsi="Arial" w:cs="Arial"/>
          <w:color w:val="000000"/>
          <w:sz w:val="24"/>
          <w:szCs w:val="24"/>
        </w:rPr>
      </w:pPr>
      <w:r w:rsidRPr="00736EDA">
        <w:rPr>
          <w:rFonts w:ascii="Arial" w:eastAsia="Times New Roman" w:hAnsi="Arial" w:cs="Arial"/>
          <w:b/>
          <w:color w:val="000000"/>
          <w:sz w:val="24"/>
          <w:szCs w:val="24"/>
        </w:rPr>
        <w:t xml:space="preserve">QUAD Area CAA, Inc.- </w:t>
      </w:r>
      <w:hyperlink r:id="rId46" w:history="1">
        <w:r w:rsidR="008F6ABC" w:rsidRPr="00736EDA">
          <w:rPr>
            <w:rStyle w:val="Hyperlink"/>
            <w:rFonts w:ascii="Arial" w:eastAsia="Times New Roman" w:hAnsi="Arial" w:cs="Arial"/>
            <w:b/>
            <w:sz w:val="24"/>
            <w:szCs w:val="24"/>
          </w:rPr>
          <w:t>quadarea@i-55.com</w:t>
        </w:r>
      </w:hyperlink>
      <w:r w:rsidR="008F6ABC" w:rsidRPr="00736EDA">
        <w:rPr>
          <w:rFonts w:ascii="Arial" w:eastAsia="Times New Roman" w:hAnsi="Arial" w:cs="Arial"/>
          <w:b/>
          <w:color w:val="000000"/>
          <w:sz w:val="24"/>
          <w:szCs w:val="24"/>
        </w:rPr>
        <w:t xml:space="preserve"> </w:t>
      </w:r>
      <w:r w:rsidR="008F6ABC" w:rsidRPr="00736EDA">
        <w:rPr>
          <w:rFonts w:ascii="Arial" w:eastAsia="Times New Roman" w:hAnsi="Arial" w:cs="Arial"/>
          <w:color w:val="000000"/>
          <w:sz w:val="24"/>
          <w:szCs w:val="24"/>
        </w:rPr>
        <w:t>45300 N. Baptist Rd. Hammond LA 70401, 225-567-2350/ 225-209-0780. They can weatherize a house that meets the criteria for free. Paid for with federal funds. Applications are available on the website.</w:t>
      </w:r>
    </w:p>
    <w:p w14:paraId="47671028" w14:textId="72ED3669" w:rsidR="00781856" w:rsidRPr="00736EDA" w:rsidRDefault="009A0BB7" w:rsidP="00EF189D">
      <w:pPr>
        <w:pStyle w:val="NormalWeb"/>
        <w:shd w:val="clear" w:color="auto" w:fill="FFFFFF"/>
        <w:tabs>
          <w:tab w:val="left" w:pos="810"/>
        </w:tabs>
        <w:spacing w:before="0" w:beforeAutospacing="0" w:after="0" w:afterAutospacing="0"/>
        <w:rPr>
          <w:rFonts w:ascii="Arial" w:hAnsi="Arial" w:cs="Arial"/>
          <w:color w:val="000000"/>
        </w:rPr>
      </w:pPr>
      <w:r w:rsidRPr="00736EDA">
        <w:rPr>
          <w:rFonts w:ascii="Arial" w:hAnsi="Arial" w:cs="Arial"/>
          <w:color w:val="000000"/>
          <w:shd w:val="clear" w:color="auto" w:fill="FFFFFF"/>
        </w:rPr>
        <w:tab/>
      </w:r>
    </w:p>
    <w:p w14:paraId="2A14408F" w14:textId="5650BCA6" w:rsidR="006733A7" w:rsidRPr="00736EDA" w:rsidRDefault="006733A7" w:rsidP="00721B71">
      <w:pPr>
        <w:pStyle w:val="Heading3"/>
        <w:numPr>
          <w:ilvl w:val="0"/>
          <w:numId w:val="13"/>
        </w:numPr>
        <w:shd w:val="clear" w:color="auto" w:fill="FFFFFF"/>
        <w:spacing w:before="0"/>
        <w:rPr>
          <w:rFonts w:ascii="Arial" w:hAnsi="Arial" w:cs="Arial"/>
          <w:color w:val="auto"/>
        </w:rPr>
      </w:pPr>
      <w:r w:rsidRPr="00736EDA">
        <w:rPr>
          <w:rFonts w:ascii="Arial" w:hAnsi="Arial" w:cs="Arial"/>
          <w:b/>
          <w:color w:val="auto"/>
        </w:rPr>
        <w:t>Rebuilding Together Baton Rouge</w:t>
      </w:r>
      <w:r w:rsidRPr="00736EDA">
        <w:rPr>
          <w:rFonts w:ascii="Arial" w:hAnsi="Arial" w:cs="Arial"/>
          <w:sz w:val="28"/>
          <w:szCs w:val="28"/>
        </w:rPr>
        <w:t xml:space="preserve">, </w:t>
      </w:r>
      <w:hyperlink r:id="rId47" w:history="1">
        <w:r w:rsidRPr="00736EDA">
          <w:rPr>
            <w:rStyle w:val="Hyperlink"/>
            <w:rFonts w:ascii="Arial" w:hAnsi="Arial" w:cs="Arial"/>
          </w:rPr>
          <w:t>http://www.rtbr.org/</w:t>
        </w:r>
      </w:hyperlink>
      <w:r w:rsidRPr="00736EDA">
        <w:rPr>
          <w:rFonts w:ascii="Arial" w:hAnsi="Arial" w:cs="Arial"/>
          <w:sz w:val="28"/>
          <w:szCs w:val="28"/>
        </w:rPr>
        <w:t xml:space="preserve">, </w:t>
      </w:r>
      <w:r w:rsidRPr="00736EDA">
        <w:rPr>
          <w:rFonts w:ascii="Arial" w:hAnsi="Arial" w:cs="Arial"/>
        </w:rPr>
        <w:t>(225) 960-4700</w:t>
      </w:r>
      <w:r w:rsidR="009A0BB7" w:rsidRPr="00736EDA">
        <w:rPr>
          <w:rFonts w:ascii="Arial" w:hAnsi="Arial" w:cs="Arial"/>
        </w:rPr>
        <w:t>, This</w:t>
      </w:r>
      <w:r w:rsidRPr="00736EDA">
        <w:rPr>
          <w:rFonts w:ascii="Arial" w:hAnsi="Arial" w:cs="Arial"/>
        </w:rPr>
        <w:t xml:space="preserve"> non-profit brings</w:t>
      </w:r>
      <w:r w:rsidRPr="00736EDA">
        <w:rPr>
          <w:rFonts w:ascii="Arial" w:hAnsi="Arial" w:cs="Arial"/>
          <w:bCs/>
          <w:color w:val="auto"/>
        </w:rPr>
        <w:t xml:space="preserve"> volunteers and communities together to improve the homes and lives of low-income elderly and low income disabled homeowners.</w:t>
      </w:r>
    </w:p>
    <w:p w14:paraId="6C418EE8" w14:textId="77777777" w:rsidR="006733A7" w:rsidRPr="00736EDA" w:rsidRDefault="006733A7" w:rsidP="00781856">
      <w:pPr>
        <w:shd w:val="clear" w:color="auto" w:fill="FFFFFF"/>
        <w:spacing w:after="0" w:line="240" w:lineRule="auto"/>
        <w:rPr>
          <w:rFonts w:ascii="Arial" w:eastAsia="Times New Roman" w:hAnsi="Arial" w:cs="Arial"/>
          <w:color w:val="000000"/>
          <w:sz w:val="24"/>
          <w:szCs w:val="24"/>
        </w:rPr>
      </w:pPr>
    </w:p>
    <w:p w14:paraId="12336E4E" w14:textId="74EC1A50" w:rsidR="00D86784" w:rsidRPr="00736EDA" w:rsidRDefault="009A0BB7" w:rsidP="00721B71">
      <w:pPr>
        <w:pStyle w:val="ListParagraph"/>
        <w:numPr>
          <w:ilvl w:val="0"/>
          <w:numId w:val="13"/>
        </w:numPr>
        <w:spacing w:after="0"/>
        <w:rPr>
          <w:rFonts w:ascii="Arial" w:hAnsi="Arial" w:cs="Arial"/>
          <w:color w:val="000000"/>
        </w:rPr>
      </w:pPr>
      <w:r w:rsidRPr="00736EDA">
        <w:rPr>
          <w:rFonts w:ascii="Arial" w:hAnsi="Arial" w:cs="Arial"/>
          <w:b/>
          <w:sz w:val="24"/>
          <w:szCs w:val="24"/>
        </w:rPr>
        <w:t xml:space="preserve"> </w:t>
      </w:r>
      <w:r w:rsidR="00781856" w:rsidRPr="00736EDA">
        <w:rPr>
          <w:rFonts w:ascii="Arial" w:hAnsi="Arial" w:cs="Arial"/>
          <w:b/>
          <w:sz w:val="24"/>
          <w:szCs w:val="24"/>
        </w:rPr>
        <w:t>S</w:t>
      </w:r>
      <w:r w:rsidR="00773FD8" w:rsidRPr="00736EDA">
        <w:rPr>
          <w:rFonts w:ascii="Arial" w:hAnsi="Arial" w:cs="Arial"/>
          <w:b/>
          <w:sz w:val="24"/>
          <w:szCs w:val="24"/>
        </w:rPr>
        <w:t xml:space="preserve">BP </w:t>
      </w:r>
      <w:r w:rsidR="00773FD8" w:rsidRPr="00736EDA">
        <w:rPr>
          <w:rFonts w:ascii="Arial" w:hAnsi="Arial" w:cs="Arial"/>
          <w:sz w:val="28"/>
          <w:szCs w:val="28"/>
        </w:rPr>
        <w:t xml:space="preserve">– </w:t>
      </w:r>
      <w:r w:rsidR="00773FD8" w:rsidRPr="00736EDA">
        <w:rPr>
          <w:rFonts w:ascii="Arial" w:hAnsi="Arial" w:cs="Arial"/>
          <w:sz w:val="24"/>
          <w:szCs w:val="24"/>
        </w:rPr>
        <w:t>formerly called</w:t>
      </w:r>
      <w:r w:rsidR="00781856" w:rsidRPr="00736EDA">
        <w:rPr>
          <w:rFonts w:ascii="Arial" w:hAnsi="Arial" w:cs="Arial"/>
          <w:sz w:val="24"/>
          <w:szCs w:val="24"/>
        </w:rPr>
        <w:t xml:space="preserve"> </w:t>
      </w:r>
      <w:r w:rsidR="00773FD8" w:rsidRPr="00736EDA">
        <w:rPr>
          <w:rFonts w:ascii="Arial" w:hAnsi="Arial" w:cs="Arial"/>
          <w:sz w:val="24"/>
          <w:szCs w:val="24"/>
        </w:rPr>
        <w:t xml:space="preserve">St. </w:t>
      </w:r>
      <w:r w:rsidR="00781856" w:rsidRPr="00736EDA">
        <w:rPr>
          <w:rFonts w:ascii="Arial" w:hAnsi="Arial" w:cs="Arial"/>
          <w:sz w:val="24"/>
          <w:szCs w:val="24"/>
        </w:rPr>
        <w:t>Bernard Project</w:t>
      </w:r>
      <w:r w:rsidR="00773FD8" w:rsidRPr="00736EDA">
        <w:rPr>
          <w:rFonts w:ascii="Arial" w:hAnsi="Arial" w:cs="Arial"/>
          <w:sz w:val="24"/>
          <w:szCs w:val="24"/>
        </w:rPr>
        <w:t>, www.</w:t>
      </w:r>
      <w:r w:rsidR="00773FD8" w:rsidRPr="00736EDA">
        <w:rPr>
          <w:rFonts w:ascii="Arial" w:hAnsi="Arial" w:cs="Arial"/>
        </w:rPr>
        <w:t xml:space="preserve"> </w:t>
      </w:r>
      <w:hyperlink r:id="rId48" w:history="1">
        <w:r w:rsidR="00773FD8" w:rsidRPr="00736EDA">
          <w:rPr>
            <w:rStyle w:val="Hyperlink"/>
            <w:rFonts w:ascii="Arial" w:hAnsi="Arial" w:cs="Arial"/>
            <w:sz w:val="24"/>
            <w:szCs w:val="24"/>
          </w:rPr>
          <w:t>http://sbpusa.org</w:t>
        </w:r>
      </w:hyperlink>
      <w:r w:rsidR="00773FD8" w:rsidRPr="00736EDA">
        <w:rPr>
          <w:rFonts w:ascii="Arial" w:hAnsi="Arial" w:cs="Arial"/>
          <w:sz w:val="24"/>
          <w:szCs w:val="24"/>
        </w:rPr>
        <w:t xml:space="preserve">. 686 </w:t>
      </w:r>
      <w:proofErr w:type="spellStart"/>
      <w:r w:rsidR="00773FD8" w:rsidRPr="00736EDA">
        <w:rPr>
          <w:rFonts w:ascii="Arial" w:hAnsi="Arial" w:cs="Arial"/>
          <w:sz w:val="24"/>
          <w:szCs w:val="24"/>
        </w:rPr>
        <w:t>Kornmeyer</w:t>
      </w:r>
      <w:proofErr w:type="spellEnd"/>
      <w:r w:rsidR="00773FD8" w:rsidRPr="00736EDA">
        <w:rPr>
          <w:rFonts w:ascii="Arial" w:hAnsi="Arial" w:cs="Arial"/>
          <w:sz w:val="24"/>
          <w:szCs w:val="24"/>
        </w:rPr>
        <w:t xml:space="preserve"> Plaza Dr. BR 70806. This is a non-profit that partners with other non-profits and </w:t>
      </w:r>
      <w:r w:rsidR="00D86784" w:rsidRPr="00736EDA">
        <w:rPr>
          <w:rFonts w:ascii="Arial" w:hAnsi="Arial" w:cs="Arial"/>
          <w:sz w:val="24"/>
          <w:szCs w:val="24"/>
        </w:rPr>
        <w:t xml:space="preserve">helps </w:t>
      </w:r>
      <w:r w:rsidR="00773FD8" w:rsidRPr="00736EDA">
        <w:rPr>
          <w:rFonts w:ascii="Arial" w:hAnsi="Arial" w:cs="Arial"/>
          <w:sz w:val="24"/>
          <w:szCs w:val="24"/>
        </w:rPr>
        <w:t>residents to jump-start recovery after a disaster</w:t>
      </w:r>
      <w:r w:rsidR="00D86784" w:rsidRPr="00736EDA">
        <w:rPr>
          <w:rFonts w:ascii="Arial" w:hAnsi="Arial" w:cs="Arial"/>
          <w:sz w:val="24"/>
          <w:szCs w:val="24"/>
        </w:rPr>
        <w:t>.</w:t>
      </w:r>
      <w:r w:rsidR="00773FD8" w:rsidRPr="00736EDA">
        <w:rPr>
          <w:rFonts w:ascii="Arial" w:hAnsi="Arial" w:cs="Arial"/>
          <w:sz w:val="24"/>
          <w:szCs w:val="24"/>
        </w:rPr>
        <w:t xml:space="preserve"> Homeowners in need of assistance: (225) 478-1499, </w:t>
      </w:r>
      <w:hyperlink r:id="rId49" w:tooltip="Email solaclients@sbpusa.org" w:history="1">
        <w:r w:rsidR="00773FD8" w:rsidRPr="00736EDA">
          <w:rPr>
            <w:rStyle w:val="Hyperlink"/>
            <w:rFonts w:ascii="Arial" w:hAnsi="Arial" w:cs="Arial"/>
            <w:color w:val="2E4A52"/>
            <w:sz w:val="24"/>
            <w:szCs w:val="24"/>
            <w:bdr w:val="none" w:sz="0" w:space="0" w:color="auto" w:frame="1"/>
          </w:rPr>
          <w:t>solaclients@sbpusa.org</w:t>
        </w:r>
      </w:hyperlink>
      <w:r w:rsidR="00773FD8" w:rsidRPr="00736EDA">
        <w:rPr>
          <w:rFonts w:ascii="Arial" w:hAnsi="Arial" w:cs="Arial"/>
          <w:color w:val="000000"/>
          <w:sz w:val="24"/>
          <w:szCs w:val="24"/>
        </w:rPr>
        <w:t>, Volunteers:</w:t>
      </w:r>
      <w:r w:rsidR="00D86784" w:rsidRPr="00736EDA">
        <w:rPr>
          <w:rFonts w:ascii="Arial" w:hAnsi="Arial" w:cs="Arial"/>
          <w:color w:val="000000"/>
          <w:sz w:val="24"/>
          <w:szCs w:val="24"/>
        </w:rPr>
        <w:t xml:space="preserve"> (225) 478-1499, </w:t>
      </w:r>
      <w:hyperlink r:id="rId50" w:history="1">
        <w:r w:rsidR="00D86784" w:rsidRPr="00736EDA">
          <w:rPr>
            <w:rStyle w:val="Hyperlink"/>
            <w:rFonts w:ascii="Arial" w:hAnsi="Arial" w:cs="Arial"/>
            <w:sz w:val="24"/>
            <w:szCs w:val="24"/>
          </w:rPr>
          <w:t>solavolunteer@sbpusa.org</w:t>
        </w:r>
      </w:hyperlink>
      <w:r w:rsidR="00D86784" w:rsidRPr="00736EDA">
        <w:rPr>
          <w:rFonts w:ascii="Arial" w:hAnsi="Arial" w:cs="Arial"/>
          <w:color w:val="000000"/>
          <w:sz w:val="24"/>
          <w:szCs w:val="24"/>
        </w:rPr>
        <w:t xml:space="preserve"> </w:t>
      </w:r>
    </w:p>
    <w:p w14:paraId="4B9CBE68" w14:textId="77777777" w:rsidR="00224480" w:rsidRPr="00736EDA" w:rsidRDefault="00224480" w:rsidP="00224480">
      <w:pPr>
        <w:pStyle w:val="ListParagraph"/>
        <w:rPr>
          <w:rFonts w:ascii="Arial" w:hAnsi="Arial" w:cs="Arial"/>
          <w:color w:val="000000"/>
        </w:rPr>
      </w:pPr>
    </w:p>
    <w:p w14:paraId="7BE164AA" w14:textId="0F40B20E" w:rsidR="005D2C17" w:rsidRPr="00736EDA" w:rsidRDefault="002C43E4" w:rsidP="00721B71">
      <w:pPr>
        <w:pStyle w:val="NormalWeb"/>
        <w:numPr>
          <w:ilvl w:val="0"/>
          <w:numId w:val="13"/>
        </w:numPr>
        <w:shd w:val="clear" w:color="auto" w:fill="FFFFFF"/>
        <w:spacing w:before="0" w:beforeAutospacing="0" w:after="0" w:afterAutospacing="0"/>
        <w:rPr>
          <w:rFonts w:ascii="Arial" w:hAnsi="Arial" w:cs="Arial"/>
          <w:sz w:val="16"/>
          <w:szCs w:val="16"/>
        </w:rPr>
      </w:pPr>
      <w:r w:rsidRPr="00736EDA">
        <w:rPr>
          <w:rFonts w:ascii="Arial" w:hAnsi="Arial" w:cs="Arial"/>
          <w:b/>
          <w:color w:val="000000"/>
        </w:rPr>
        <w:t xml:space="preserve">SCORE - </w:t>
      </w:r>
      <w:r w:rsidRPr="00736EDA">
        <w:rPr>
          <w:rFonts w:ascii="Arial" w:hAnsi="Arial" w:cs="Arial"/>
          <w:color w:val="000000"/>
        </w:rPr>
        <w:t xml:space="preserve"> </w:t>
      </w:r>
      <w:hyperlink r:id="rId51" w:history="1">
        <w:r w:rsidR="00224480" w:rsidRPr="00736EDA">
          <w:rPr>
            <w:rStyle w:val="Hyperlink"/>
            <w:rFonts w:ascii="Arial" w:hAnsi="Arial" w:cs="Arial"/>
          </w:rPr>
          <w:t>https://batonrougeareascore.org</w:t>
        </w:r>
      </w:hyperlink>
      <w:r w:rsidR="00224480" w:rsidRPr="00736EDA">
        <w:rPr>
          <w:rFonts w:ascii="Arial" w:hAnsi="Arial" w:cs="Arial"/>
          <w:color w:val="000000"/>
        </w:rPr>
        <w:t xml:space="preserve">, </w:t>
      </w:r>
      <w:r w:rsidR="00224480" w:rsidRPr="00736EDA">
        <w:rPr>
          <w:rFonts w:ascii="Arial" w:hAnsi="Arial" w:cs="Arial"/>
          <w:color w:val="141414"/>
        </w:rPr>
        <w:t xml:space="preserve">7117 Florida Blvd. Baton Rouge, Louisiana 70806 ph.225-381-7130 or, if outside the Baton Rouge calling area, 1-877-381-7130. </w:t>
      </w:r>
      <w:r w:rsidRPr="00736EDA">
        <w:rPr>
          <w:rFonts w:ascii="Arial" w:hAnsi="Arial" w:cs="Arial"/>
          <w:color w:val="000000"/>
        </w:rPr>
        <w:t xml:space="preserve">  </w:t>
      </w:r>
      <w:r w:rsidRPr="00736EDA">
        <w:rPr>
          <w:rFonts w:ascii="Arial" w:hAnsi="Arial" w:cs="Arial"/>
          <w:color w:val="141414"/>
        </w:rPr>
        <w:t xml:space="preserve">SCORE is a nonprofit association dedicated to educating and counseling small businesses start, grow, and succeed nationwide at no charge. </w:t>
      </w:r>
    </w:p>
    <w:p w14:paraId="3FFB8639" w14:textId="77777777" w:rsidR="00224480" w:rsidRPr="00736EDA" w:rsidRDefault="00224480" w:rsidP="00224480">
      <w:pPr>
        <w:pStyle w:val="NormalWeb"/>
        <w:shd w:val="clear" w:color="auto" w:fill="FFFFFF"/>
        <w:spacing w:before="0" w:beforeAutospacing="0" w:after="0" w:afterAutospacing="0"/>
        <w:ind w:left="720"/>
        <w:rPr>
          <w:rFonts w:ascii="Arial" w:hAnsi="Arial" w:cs="Arial"/>
          <w:sz w:val="22"/>
          <w:szCs w:val="22"/>
        </w:rPr>
      </w:pPr>
    </w:p>
    <w:p w14:paraId="712B8D19" w14:textId="5E21A2F9" w:rsidR="00781856" w:rsidRPr="00736EDA" w:rsidRDefault="00781856" w:rsidP="00721B71">
      <w:pPr>
        <w:pStyle w:val="ListParagraph"/>
        <w:numPr>
          <w:ilvl w:val="0"/>
          <w:numId w:val="13"/>
        </w:numPr>
        <w:spacing w:after="0"/>
        <w:rPr>
          <w:rFonts w:ascii="Arial" w:hAnsi="Arial" w:cs="Arial"/>
          <w:sz w:val="24"/>
          <w:szCs w:val="24"/>
          <w:shd w:val="clear" w:color="auto" w:fill="FFFFFF"/>
        </w:rPr>
      </w:pPr>
      <w:r w:rsidRPr="00736EDA">
        <w:rPr>
          <w:rFonts w:ascii="Arial" w:hAnsi="Arial" w:cs="Arial"/>
          <w:b/>
          <w:sz w:val="24"/>
          <w:szCs w:val="24"/>
        </w:rPr>
        <w:t>St. Vincent de Paul</w:t>
      </w:r>
      <w:r w:rsidRPr="00736EDA">
        <w:rPr>
          <w:rFonts w:ascii="Arial" w:hAnsi="Arial" w:cs="Arial"/>
          <w:sz w:val="28"/>
          <w:szCs w:val="28"/>
        </w:rPr>
        <w:t xml:space="preserve">: </w:t>
      </w:r>
      <w:hyperlink r:id="rId52" w:history="1">
        <w:r w:rsidRPr="00736EDA">
          <w:rPr>
            <w:rStyle w:val="Hyperlink"/>
            <w:rFonts w:ascii="Arial" w:hAnsi="Arial" w:cs="Arial"/>
            <w:sz w:val="24"/>
            <w:szCs w:val="24"/>
          </w:rPr>
          <w:t>www.svdbr.org</w:t>
        </w:r>
      </w:hyperlink>
      <w:r w:rsidRPr="00736EDA">
        <w:rPr>
          <w:rFonts w:ascii="Arial" w:hAnsi="Arial" w:cs="Arial"/>
          <w:sz w:val="24"/>
          <w:szCs w:val="24"/>
        </w:rPr>
        <w:t>,</w:t>
      </w:r>
      <w:r w:rsidR="005D2C17" w:rsidRPr="00736EDA">
        <w:rPr>
          <w:rFonts w:ascii="Arial" w:hAnsi="Arial" w:cs="Arial"/>
          <w:sz w:val="24"/>
          <w:szCs w:val="24"/>
        </w:rPr>
        <w:t xml:space="preserve"> (225)</w:t>
      </w:r>
      <w:r w:rsidR="003769AE" w:rsidRPr="00736EDA">
        <w:rPr>
          <w:rFonts w:ascii="Arial" w:hAnsi="Arial" w:cs="Arial"/>
          <w:sz w:val="24"/>
          <w:szCs w:val="24"/>
        </w:rPr>
        <w:t xml:space="preserve"> </w:t>
      </w:r>
      <w:r w:rsidR="005D2C17" w:rsidRPr="00736EDA">
        <w:rPr>
          <w:rFonts w:ascii="Arial" w:hAnsi="Arial" w:cs="Arial"/>
          <w:sz w:val="24"/>
          <w:szCs w:val="24"/>
        </w:rPr>
        <w:t>383-7837, 220 St. Vincent de Paul Dr. BR LA 70802.</w:t>
      </w:r>
      <w:r w:rsidRPr="00736EDA">
        <w:rPr>
          <w:rFonts w:ascii="Arial" w:hAnsi="Arial" w:cs="Arial"/>
          <w:sz w:val="24"/>
          <w:szCs w:val="24"/>
        </w:rPr>
        <w:t xml:space="preserve"> </w:t>
      </w:r>
      <w:r w:rsidR="005D2C17" w:rsidRPr="00736EDA">
        <w:rPr>
          <w:rFonts w:ascii="Arial" w:hAnsi="Arial" w:cs="Arial"/>
          <w:sz w:val="24"/>
          <w:szCs w:val="24"/>
        </w:rPr>
        <w:t>Their</w:t>
      </w:r>
      <w:r w:rsidRPr="00736EDA">
        <w:rPr>
          <w:rFonts w:ascii="Arial" w:hAnsi="Arial" w:cs="Arial"/>
          <w:sz w:val="24"/>
          <w:szCs w:val="24"/>
          <w:shd w:val="clear" w:color="auto" w:fill="FFFFFF"/>
        </w:rPr>
        <w:t xml:space="preserve"> mission, through person-to-person contact, mass feeding, sheltering and other channels, encompasses every form of aid which alleviates suffering and promotes dignity and integrity. Programs: Food services, shelter/housing, stores/distribution centers, uniforms for kids, prescription services, disaster relief, Thirst for Justice (legal clinic).</w:t>
      </w:r>
    </w:p>
    <w:p w14:paraId="6C044BEB" w14:textId="77777777" w:rsidR="005D2C17" w:rsidRPr="00736EDA" w:rsidRDefault="005D2C17" w:rsidP="00781856">
      <w:pPr>
        <w:spacing w:after="0"/>
        <w:rPr>
          <w:rFonts w:ascii="Arial" w:hAnsi="Arial" w:cs="Arial"/>
          <w:sz w:val="16"/>
          <w:szCs w:val="16"/>
        </w:rPr>
      </w:pPr>
    </w:p>
    <w:p w14:paraId="67AB5B55" w14:textId="2B0A4CCA" w:rsidR="00BB271B" w:rsidRPr="00736EDA" w:rsidRDefault="00BB271B" w:rsidP="00721B71">
      <w:pPr>
        <w:pStyle w:val="ListParagraph"/>
        <w:numPr>
          <w:ilvl w:val="0"/>
          <w:numId w:val="13"/>
        </w:numPr>
        <w:tabs>
          <w:tab w:val="left" w:pos="810"/>
        </w:tabs>
        <w:spacing w:after="0"/>
        <w:rPr>
          <w:rFonts w:ascii="Arial" w:hAnsi="Arial" w:cs="Arial"/>
          <w:b/>
          <w:sz w:val="24"/>
          <w:szCs w:val="24"/>
        </w:rPr>
      </w:pPr>
      <w:r w:rsidRPr="00736EDA">
        <w:rPr>
          <w:rFonts w:ascii="Arial" w:hAnsi="Arial" w:cs="Arial"/>
          <w:b/>
          <w:sz w:val="24"/>
          <w:szCs w:val="24"/>
        </w:rPr>
        <w:t>Shelters:</w:t>
      </w:r>
    </w:p>
    <w:p w14:paraId="2250020A" w14:textId="77777777" w:rsidR="00EA1FBD" w:rsidRPr="00736EDA" w:rsidRDefault="00EA1FBD" w:rsidP="00EA1FBD">
      <w:pPr>
        <w:pStyle w:val="ListParagraph"/>
        <w:rPr>
          <w:rFonts w:ascii="Arial" w:hAnsi="Arial" w:cs="Arial"/>
          <w:b/>
          <w:sz w:val="16"/>
          <w:szCs w:val="16"/>
        </w:rPr>
      </w:pPr>
    </w:p>
    <w:p w14:paraId="5915544D" w14:textId="39E922C9" w:rsidR="00EA1FBD" w:rsidRPr="00736EDA" w:rsidRDefault="00EA1FBD" w:rsidP="00EA1FBD">
      <w:pPr>
        <w:pStyle w:val="ListParagraph"/>
        <w:tabs>
          <w:tab w:val="left" w:pos="1800"/>
        </w:tabs>
        <w:spacing w:after="0"/>
        <w:rPr>
          <w:rFonts w:ascii="Arial" w:hAnsi="Arial" w:cs="Arial"/>
          <w:b/>
          <w:sz w:val="24"/>
          <w:szCs w:val="24"/>
        </w:rPr>
      </w:pPr>
      <w:r w:rsidRPr="00736EDA">
        <w:rPr>
          <w:rFonts w:ascii="Arial" w:hAnsi="Arial" w:cs="Arial"/>
          <w:b/>
          <w:sz w:val="24"/>
          <w:szCs w:val="24"/>
        </w:rPr>
        <w:t>Women’s: Sweet Dreams Shelter – Society of St. Vincent de Paul</w:t>
      </w:r>
    </w:p>
    <w:p w14:paraId="2A487CD1" w14:textId="08EC50A4" w:rsidR="00EA1FBD" w:rsidRPr="00736EDA" w:rsidRDefault="00EA1FBD" w:rsidP="00EA1FBD">
      <w:pPr>
        <w:pStyle w:val="ListParagraph"/>
        <w:tabs>
          <w:tab w:val="left" w:pos="1800"/>
        </w:tabs>
        <w:spacing w:after="0"/>
        <w:rPr>
          <w:rFonts w:ascii="Arial" w:hAnsi="Arial" w:cs="Arial"/>
          <w:sz w:val="24"/>
          <w:szCs w:val="24"/>
        </w:rPr>
      </w:pPr>
      <w:r w:rsidRPr="00736EDA">
        <w:rPr>
          <w:rFonts w:ascii="Arial" w:hAnsi="Arial" w:cs="Arial"/>
          <w:sz w:val="24"/>
          <w:szCs w:val="24"/>
        </w:rPr>
        <w:lastRenderedPageBreak/>
        <w:t>4:00</w:t>
      </w:r>
      <w:r w:rsidR="00F872F3" w:rsidRPr="00736EDA">
        <w:rPr>
          <w:rFonts w:ascii="Arial" w:hAnsi="Arial" w:cs="Arial"/>
          <w:sz w:val="24"/>
          <w:szCs w:val="24"/>
        </w:rPr>
        <w:t xml:space="preserve"> </w:t>
      </w:r>
      <w:r w:rsidRPr="00736EDA">
        <w:rPr>
          <w:rFonts w:ascii="Arial" w:hAnsi="Arial" w:cs="Arial"/>
          <w:sz w:val="24"/>
          <w:szCs w:val="24"/>
        </w:rPr>
        <w:t>p.m.-6:00 a.m. Mon.-Sat.</w:t>
      </w:r>
      <w:r w:rsidR="00F872F3" w:rsidRPr="00736EDA">
        <w:rPr>
          <w:rFonts w:ascii="Arial" w:hAnsi="Arial" w:cs="Arial"/>
          <w:sz w:val="24"/>
          <w:szCs w:val="24"/>
        </w:rPr>
        <w:t xml:space="preserve"> Ph. (225) 383-7343, No Fees,</w:t>
      </w:r>
    </w:p>
    <w:p w14:paraId="709B17C8" w14:textId="3CA2BE7B" w:rsidR="00F872F3" w:rsidRPr="00736EDA" w:rsidRDefault="00F872F3" w:rsidP="00EA1FBD">
      <w:pPr>
        <w:pStyle w:val="ListParagraph"/>
        <w:tabs>
          <w:tab w:val="left" w:pos="1800"/>
        </w:tabs>
        <w:spacing w:after="0"/>
        <w:rPr>
          <w:rFonts w:ascii="Arial" w:hAnsi="Arial" w:cs="Arial"/>
          <w:sz w:val="24"/>
          <w:szCs w:val="24"/>
        </w:rPr>
      </w:pPr>
      <w:r w:rsidRPr="00736EDA">
        <w:rPr>
          <w:rFonts w:ascii="Arial" w:hAnsi="Arial" w:cs="Arial"/>
          <w:sz w:val="24"/>
          <w:szCs w:val="24"/>
        </w:rPr>
        <w:t>Pharmacy phone: 225-383-7450; Legal Services 225-383-7837</w:t>
      </w:r>
    </w:p>
    <w:p w14:paraId="2461782F" w14:textId="77777777" w:rsidR="00F872F3" w:rsidRPr="00736EDA" w:rsidRDefault="00F872F3" w:rsidP="00EA1FBD">
      <w:pPr>
        <w:pStyle w:val="ListParagraph"/>
        <w:tabs>
          <w:tab w:val="left" w:pos="1800"/>
        </w:tabs>
        <w:spacing w:after="0"/>
        <w:rPr>
          <w:rFonts w:ascii="Arial" w:hAnsi="Arial" w:cs="Arial"/>
          <w:sz w:val="24"/>
          <w:szCs w:val="24"/>
        </w:rPr>
      </w:pPr>
      <w:r w:rsidRPr="00736EDA">
        <w:rPr>
          <w:rFonts w:ascii="Arial" w:hAnsi="Arial" w:cs="Arial"/>
          <w:sz w:val="24"/>
          <w:szCs w:val="24"/>
        </w:rPr>
        <w:t>Access to clothing. Hot lunches every day with bag lunches for dinner M-F. Women must be looking for work and children in school or daycare.</w:t>
      </w:r>
    </w:p>
    <w:p w14:paraId="17029423" w14:textId="77777777" w:rsidR="00116C45" w:rsidRPr="00736EDA" w:rsidRDefault="00116C45" w:rsidP="00EA1FBD">
      <w:pPr>
        <w:pStyle w:val="ListParagraph"/>
        <w:tabs>
          <w:tab w:val="left" w:pos="1800"/>
        </w:tabs>
        <w:spacing w:after="0"/>
        <w:rPr>
          <w:rFonts w:ascii="Arial" w:hAnsi="Arial" w:cs="Arial"/>
          <w:b/>
          <w:sz w:val="24"/>
          <w:szCs w:val="24"/>
        </w:rPr>
      </w:pPr>
    </w:p>
    <w:p w14:paraId="6B83DC2E" w14:textId="3369F8F5" w:rsidR="00F872F3" w:rsidRPr="00736EDA" w:rsidRDefault="00F872F3" w:rsidP="00EA1FBD">
      <w:pPr>
        <w:pStyle w:val="ListParagraph"/>
        <w:tabs>
          <w:tab w:val="left" w:pos="1800"/>
        </w:tabs>
        <w:spacing w:after="0"/>
        <w:rPr>
          <w:rFonts w:ascii="Arial" w:hAnsi="Arial" w:cs="Arial"/>
          <w:sz w:val="24"/>
          <w:szCs w:val="24"/>
        </w:rPr>
      </w:pPr>
      <w:r w:rsidRPr="00736EDA">
        <w:rPr>
          <w:rFonts w:ascii="Arial" w:hAnsi="Arial" w:cs="Arial"/>
          <w:b/>
          <w:sz w:val="24"/>
          <w:szCs w:val="24"/>
        </w:rPr>
        <w:t>(St. Agnes) Queen of Peace Night Shelter – Missionaries of Charity</w:t>
      </w:r>
      <w:r w:rsidRPr="00736EDA">
        <w:rPr>
          <w:rFonts w:ascii="Arial" w:hAnsi="Arial" w:cs="Arial"/>
          <w:sz w:val="24"/>
          <w:szCs w:val="24"/>
        </w:rPr>
        <w:t xml:space="preserve"> </w:t>
      </w:r>
    </w:p>
    <w:p w14:paraId="0380AFAA" w14:textId="215D7C3B" w:rsidR="00F872F3" w:rsidRPr="00736EDA" w:rsidRDefault="00116C45" w:rsidP="00EA1FBD">
      <w:pPr>
        <w:pStyle w:val="ListParagraph"/>
        <w:tabs>
          <w:tab w:val="left" w:pos="1800"/>
        </w:tabs>
        <w:spacing w:after="0"/>
        <w:rPr>
          <w:rFonts w:ascii="Arial" w:hAnsi="Arial" w:cs="Arial"/>
          <w:sz w:val="24"/>
          <w:szCs w:val="24"/>
        </w:rPr>
      </w:pPr>
      <w:r w:rsidRPr="00736EDA">
        <w:rPr>
          <w:rFonts w:ascii="Arial" w:hAnsi="Arial" w:cs="Arial"/>
          <w:sz w:val="24"/>
          <w:szCs w:val="24"/>
        </w:rPr>
        <w:t xml:space="preserve">737 </w:t>
      </w:r>
      <w:r w:rsidR="005F4063" w:rsidRPr="00736EDA">
        <w:rPr>
          <w:rFonts w:ascii="Arial" w:hAnsi="Arial" w:cs="Arial"/>
          <w:sz w:val="24"/>
          <w:szCs w:val="24"/>
        </w:rPr>
        <w:t>East Blvd. Baton Rouge, LA 70802, (225) 383-8367</w:t>
      </w:r>
      <w:r w:rsidR="00D4522A" w:rsidRPr="00736EDA">
        <w:rPr>
          <w:rFonts w:ascii="Arial" w:hAnsi="Arial" w:cs="Arial"/>
          <w:sz w:val="24"/>
          <w:szCs w:val="24"/>
        </w:rPr>
        <w:t>, 9 a.m.-3 pm. Intake before 4 p.m. Call before coming.</w:t>
      </w:r>
      <w:r w:rsidR="007874D1" w:rsidRPr="00736EDA">
        <w:rPr>
          <w:rFonts w:ascii="Arial" w:hAnsi="Arial" w:cs="Arial"/>
          <w:sz w:val="24"/>
          <w:szCs w:val="24"/>
        </w:rPr>
        <w:t xml:space="preserve"> Women, girls any age and boys under 5 years old. Free. Not handicap accessible.</w:t>
      </w:r>
    </w:p>
    <w:p w14:paraId="71101198" w14:textId="77777777" w:rsidR="007874D1" w:rsidRPr="00736EDA" w:rsidRDefault="007874D1" w:rsidP="00EA1FBD">
      <w:pPr>
        <w:pStyle w:val="ListParagraph"/>
        <w:tabs>
          <w:tab w:val="left" w:pos="1800"/>
        </w:tabs>
        <w:spacing w:after="0"/>
        <w:rPr>
          <w:rFonts w:ascii="Arial" w:hAnsi="Arial" w:cs="Arial"/>
          <w:sz w:val="24"/>
          <w:szCs w:val="24"/>
        </w:rPr>
      </w:pPr>
    </w:p>
    <w:p w14:paraId="76B03A84" w14:textId="74DDD9C7" w:rsidR="00F872F3" w:rsidRPr="00736EDA" w:rsidRDefault="00F872F3" w:rsidP="00EA1FBD">
      <w:pPr>
        <w:pStyle w:val="ListParagraph"/>
        <w:tabs>
          <w:tab w:val="left" w:pos="1800"/>
        </w:tabs>
        <w:spacing w:after="0"/>
        <w:rPr>
          <w:rFonts w:ascii="Arial" w:hAnsi="Arial" w:cs="Arial"/>
          <w:sz w:val="24"/>
          <w:szCs w:val="24"/>
        </w:rPr>
      </w:pPr>
      <w:r w:rsidRPr="00736EDA">
        <w:rPr>
          <w:rFonts w:ascii="Arial" w:hAnsi="Arial" w:cs="Arial"/>
          <w:b/>
          <w:sz w:val="24"/>
          <w:szCs w:val="24"/>
        </w:rPr>
        <w:t>Battered Women’s Program</w:t>
      </w:r>
      <w:r w:rsidR="007874D1" w:rsidRPr="00736EDA">
        <w:rPr>
          <w:rFonts w:ascii="Arial" w:hAnsi="Arial" w:cs="Arial"/>
          <w:b/>
          <w:sz w:val="24"/>
          <w:szCs w:val="24"/>
        </w:rPr>
        <w:t xml:space="preserve"> –IRIS 24 Hour Crisis Hotline: 225-389-3001 or 1-800-541-9706 </w:t>
      </w:r>
      <w:r w:rsidR="007874D1" w:rsidRPr="00736EDA">
        <w:rPr>
          <w:rFonts w:ascii="Arial" w:hAnsi="Arial" w:cs="Arial"/>
          <w:sz w:val="24"/>
          <w:szCs w:val="24"/>
        </w:rPr>
        <w:t>(toll free) Main Office (225) 389-3002, www.stopdv.org</w:t>
      </w:r>
    </w:p>
    <w:p w14:paraId="3F78FC2F" w14:textId="77777777" w:rsidR="00F872F3" w:rsidRPr="00736EDA" w:rsidRDefault="00F872F3" w:rsidP="00EA1FBD">
      <w:pPr>
        <w:pStyle w:val="ListParagraph"/>
        <w:tabs>
          <w:tab w:val="left" w:pos="1800"/>
        </w:tabs>
        <w:spacing w:after="0"/>
        <w:rPr>
          <w:rFonts w:ascii="Arial" w:hAnsi="Arial" w:cs="Arial"/>
          <w:b/>
          <w:sz w:val="24"/>
          <w:szCs w:val="24"/>
        </w:rPr>
      </w:pPr>
    </w:p>
    <w:p w14:paraId="1F6F770F" w14:textId="284683B5" w:rsidR="00F872F3" w:rsidRPr="00736EDA" w:rsidRDefault="00F872F3" w:rsidP="00EA1FBD">
      <w:pPr>
        <w:pStyle w:val="ListParagraph"/>
        <w:tabs>
          <w:tab w:val="left" w:pos="1800"/>
        </w:tabs>
        <w:spacing w:after="0"/>
        <w:rPr>
          <w:rFonts w:ascii="Arial" w:hAnsi="Arial" w:cs="Arial"/>
          <w:b/>
          <w:sz w:val="24"/>
          <w:szCs w:val="24"/>
        </w:rPr>
      </w:pPr>
      <w:r w:rsidRPr="00736EDA">
        <w:rPr>
          <w:rFonts w:ascii="Arial" w:hAnsi="Arial" w:cs="Arial"/>
          <w:b/>
          <w:sz w:val="24"/>
          <w:szCs w:val="24"/>
        </w:rPr>
        <w:t>For Men: Bishop Ott Shelter – Society of St. Vincent de Paul</w:t>
      </w:r>
    </w:p>
    <w:p w14:paraId="75AAD774" w14:textId="3B23D9BD" w:rsidR="0009095F" w:rsidRPr="00736EDA" w:rsidRDefault="0009095F" w:rsidP="00EA1FBD">
      <w:pPr>
        <w:pStyle w:val="ListParagraph"/>
        <w:tabs>
          <w:tab w:val="left" w:pos="1800"/>
        </w:tabs>
        <w:spacing w:after="0"/>
        <w:rPr>
          <w:rFonts w:ascii="Arial" w:hAnsi="Arial" w:cs="Arial"/>
          <w:sz w:val="24"/>
          <w:szCs w:val="24"/>
        </w:rPr>
      </w:pPr>
      <w:r w:rsidRPr="00736EDA">
        <w:rPr>
          <w:rFonts w:ascii="Arial" w:hAnsi="Arial" w:cs="Arial"/>
          <w:sz w:val="24"/>
          <w:szCs w:val="24"/>
        </w:rPr>
        <w:t>1623 Convention St. Baton Rouge, 70802, (225) 383-7343</w:t>
      </w:r>
      <w:r w:rsidR="005632E7" w:rsidRPr="00736EDA">
        <w:rPr>
          <w:rFonts w:ascii="Arial" w:hAnsi="Arial" w:cs="Arial"/>
          <w:sz w:val="24"/>
          <w:szCs w:val="24"/>
        </w:rPr>
        <w:t xml:space="preserve">  </w:t>
      </w:r>
    </w:p>
    <w:p w14:paraId="63556BBA" w14:textId="77777777" w:rsidR="00F872F3" w:rsidRPr="00736EDA" w:rsidRDefault="00F872F3" w:rsidP="00EA1FBD">
      <w:pPr>
        <w:pStyle w:val="ListParagraph"/>
        <w:tabs>
          <w:tab w:val="left" w:pos="1800"/>
        </w:tabs>
        <w:spacing w:after="0"/>
        <w:rPr>
          <w:rFonts w:ascii="Arial" w:hAnsi="Arial" w:cs="Arial"/>
          <w:sz w:val="24"/>
          <w:szCs w:val="24"/>
        </w:rPr>
      </w:pPr>
    </w:p>
    <w:p w14:paraId="419EFAB2" w14:textId="0C41DCBF" w:rsidR="002C43E4" w:rsidRPr="00736EDA" w:rsidRDefault="002C43E4" w:rsidP="00721B71">
      <w:pPr>
        <w:pStyle w:val="ListParagraph"/>
        <w:numPr>
          <w:ilvl w:val="0"/>
          <w:numId w:val="13"/>
        </w:numPr>
        <w:shd w:val="clear" w:color="auto" w:fill="FFFFFF"/>
        <w:spacing w:after="0" w:line="240" w:lineRule="auto"/>
        <w:rPr>
          <w:rFonts w:ascii="Arial" w:eastAsia="Times New Roman" w:hAnsi="Arial" w:cs="Arial"/>
          <w:color w:val="000000"/>
          <w:sz w:val="24"/>
          <w:szCs w:val="24"/>
        </w:rPr>
      </w:pPr>
      <w:r w:rsidRPr="00736EDA">
        <w:rPr>
          <w:rFonts w:ascii="Arial" w:hAnsi="Arial" w:cs="Arial"/>
          <w:b/>
          <w:color w:val="000000"/>
          <w:sz w:val="24"/>
          <w:szCs w:val="24"/>
          <w:shd w:val="clear" w:color="auto" w:fill="FFFFFF"/>
        </w:rPr>
        <w:t>Start Corporation</w:t>
      </w:r>
      <w:r w:rsidRPr="00736EDA">
        <w:rPr>
          <w:rFonts w:ascii="Arial" w:hAnsi="Arial" w:cs="Arial"/>
          <w:color w:val="000000"/>
          <w:sz w:val="21"/>
          <w:szCs w:val="21"/>
          <w:shd w:val="clear" w:color="auto" w:fill="FFFFFF"/>
        </w:rPr>
        <w:t xml:space="preserve"> </w:t>
      </w:r>
      <w:r w:rsidRPr="00736EDA">
        <w:rPr>
          <w:rFonts w:ascii="Arial" w:hAnsi="Arial" w:cs="Arial"/>
          <w:color w:val="000000"/>
          <w:sz w:val="24"/>
          <w:szCs w:val="24"/>
          <w:shd w:val="clear" w:color="auto" w:fill="FFFFFF"/>
        </w:rPr>
        <w:t xml:space="preserve">– </w:t>
      </w:r>
      <w:hyperlink r:id="rId53" w:history="1">
        <w:r w:rsidRPr="00736EDA">
          <w:rPr>
            <w:rStyle w:val="Hyperlink"/>
            <w:rFonts w:ascii="Arial" w:hAnsi="Arial" w:cs="Arial"/>
            <w:sz w:val="24"/>
            <w:szCs w:val="24"/>
            <w:shd w:val="clear" w:color="auto" w:fill="FFFFFF"/>
          </w:rPr>
          <w:t>www.communityservices.startcorp.org/baton-rouge</w:t>
        </w:r>
      </w:hyperlink>
      <w:r w:rsidRPr="00736EDA">
        <w:rPr>
          <w:rFonts w:ascii="Arial" w:hAnsi="Arial" w:cs="Arial"/>
          <w:color w:val="000000"/>
          <w:sz w:val="24"/>
          <w:szCs w:val="24"/>
          <w:shd w:val="clear" w:color="auto" w:fill="FFFFFF"/>
        </w:rPr>
        <w:t xml:space="preserve"> , 9420 Lindale Ave, Ste. A, Baton Rouge, LA 70815, (225) 442-3540, M-F 8-4:30, M-Sun. 24 hour crisis available. Start Corporation offers permanent housing and services to Persons/Households with behavioral health, physical health, or developmental disabilities and that meet income guidelines. Criteria are listed on the website above.</w:t>
      </w:r>
      <w:r w:rsidR="000A14ED" w:rsidRPr="00736EDA">
        <w:rPr>
          <w:rFonts w:ascii="Arial" w:hAnsi="Arial" w:cs="Arial"/>
          <w:color w:val="000000"/>
          <w:sz w:val="24"/>
          <w:szCs w:val="24"/>
          <w:shd w:val="clear" w:color="auto" w:fill="FFFFFF"/>
        </w:rPr>
        <w:t xml:space="preserve"> </w:t>
      </w:r>
      <w:r w:rsidRPr="00736EDA">
        <w:rPr>
          <w:rFonts w:ascii="Arial" w:eastAsia="Times New Roman" w:hAnsi="Arial" w:cs="Arial"/>
          <w:color w:val="000000"/>
          <w:sz w:val="24"/>
          <w:szCs w:val="24"/>
        </w:rPr>
        <w:t xml:space="preserve">Psycho-education, crisis, living skills, social skills, coping skills, referrals, </w:t>
      </w:r>
      <w:r w:rsidR="000A14ED" w:rsidRPr="00736EDA">
        <w:rPr>
          <w:rFonts w:ascii="Arial" w:eastAsia="Times New Roman" w:hAnsi="Arial" w:cs="Arial"/>
          <w:color w:val="000000"/>
          <w:sz w:val="24"/>
          <w:szCs w:val="24"/>
        </w:rPr>
        <w:t>p</w:t>
      </w:r>
      <w:r w:rsidRPr="00736EDA">
        <w:rPr>
          <w:rFonts w:ascii="Arial" w:eastAsia="Times New Roman" w:hAnsi="Arial" w:cs="Arial"/>
          <w:color w:val="000000"/>
          <w:sz w:val="24"/>
          <w:szCs w:val="24"/>
        </w:rPr>
        <w:t>rofessional supports as needed (ca</w:t>
      </w:r>
      <w:r w:rsidR="000A14ED" w:rsidRPr="00736EDA">
        <w:rPr>
          <w:rFonts w:ascii="Arial" w:eastAsia="Times New Roman" w:hAnsi="Arial" w:cs="Arial"/>
          <w:color w:val="000000"/>
          <w:sz w:val="24"/>
          <w:szCs w:val="24"/>
        </w:rPr>
        <w:t>se management and counseling), and j</w:t>
      </w:r>
      <w:r w:rsidRPr="00736EDA">
        <w:rPr>
          <w:rFonts w:ascii="Arial" w:eastAsia="Times New Roman" w:hAnsi="Arial" w:cs="Arial"/>
          <w:color w:val="000000"/>
          <w:sz w:val="24"/>
          <w:szCs w:val="24"/>
        </w:rPr>
        <w:t>ob opportunities</w:t>
      </w:r>
      <w:r w:rsidR="00E844F0" w:rsidRPr="00736EDA">
        <w:rPr>
          <w:rFonts w:ascii="Arial" w:eastAsia="Times New Roman" w:hAnsi="Arial" w:cs="Arial"/>
          <w:color w:val="000000"/>
          <w:sz w:val="24"/>
          <w:szCs w:val="24"/>
        </w:rPr>
        <w:t xml:space="preserve"> are offered. </w:t>
      </w:r>
      <w:r w:rsidRPr="00736EDA">
        <w:rPr>
          <w:rFonts w:ascii="Arial" w:eastAsia="Times New Roman" w:hAnsi="Arial" w:cs="Arial"/>
          <w:color w:val="000000"/>
          <w:sz w:val="24"/>
          <w:szCs w:val="24"/>
        </w:rPr>
        <w:t>The household shall be considered to be in need of permanent supportive housing if a member has a physical, mental, or emotional impairment which is expected to be of long-continued or indefinite duration; substantially impedes their ability to live independently without supports; and is of such nature that such ability could be improved by more suitable housing conditions. The household’s income is 50% or below of Area Median Income.</w:t>
      </w:r>
    </w:p>
    <w:p w14:paraId="2050AB99" w14:textId="272C01EE" w:rsidR="00781856" w:rsidRPr="00736EDA" w:rsidRDefault="00781856" w:rsidP="002C43E4">
      <w:pPr>
        <w:spacing w:after="0"/>
        <w:ind w:left="720"/>
        <w:rPr>
          <w:rFonts w:ascii="Arial" w:hAnsi="Arial" w:cs="Arial"/>
          <w:sz w:val="16"/>
          <w:szCs w:val="16"/>
        </w:rPr>
      </w:pPr>
    </w:p>
    <w:p w14:paraId="72B865F3" w14:textId="77777777" w:rsidR="002C43E4" w:rsidRPr="00736EDA" w:rsidRDefault="002C43E4" w:rsidP="002C43E4">
      <w:pPr>
        <w:spacing w:after="0"/>
        <w:ind w:left="720"/>
        <w:rPr>
          <w:rFonts w:ascii="Arial" w:hAnsi="Arial" w:cs="Arial"/>
          <w:sz w:val="16"/>
          <w:szCs w:val="16"/>
        </w:rPr>
      </w:pPr>
    </w:p>
    <w:p w14:paraId="51D3D5B6" w14:textId="77777777" w:rsidR="00781856" w:rsidRPr="00736EDA" w:rsidRDefault="00781856" w:rsidP="00721B71">
      <w:pPr>
        <w:pStyle w:val="ListParagraph"/>
        <w:numPr>
          <w:ilvl w:val="0"/>
          <w:numId w:val="13"/>
        </w:numPr>
        <w:spacing w:after="0"/>
        <w:rPr>
          <w:rFonts w:ascii="Arial" w:hAnsi="Arial" w:cs="Arial"/>
          <w:sz w:val="24"/>
          <w:szCs w:val="24"/>
        </w:rPr>
      </w:pPr>
      <w:r w:rsidRPr="00736EDA">
        <w:rPr>
          <w:rFonts w:ascii="Arial" w:hAnsi="Arial" w:cs="Arial"/>
          <w:b/>
          <w:sz w:val="24"/>
          <w:szCs w:val="24"/>
        </w:rPr>
        <w:t>Urban Restoration Enhancement Corporation (UREC),</w:t>
      </w:r>
      <w:r w:rsidRPr="00736EDA">
        <w:rPr>
          <w:rFonts w:ascii="Arial" w:hAnsi="Arial" w:cs="Arial"/>
          <w:sz w:val="28"/>
          <w:szCs w:val="28"/>
        </w:rPr>
        <w:t xml:space="preserve"> </w:t>
      </w:r>
      <w:hyperlink r:id="rId54" w:history="1">
        <w:r w:rsidRPr="00736EDA">
          <w:rPr>
            <w:rStyle w:val="Hyperlink"/>
            <w:rFonts w:ascii="Arial" w:hAnsi="Arial" w:cs="Arial"/>
            <w:b/>
            <w:sz w:val="24"/>
            <w:szCs w:val="24"/>
          </w:rPr>
          <w:t>http://urecbr.com/about-us/</w:t>
        </w:r>
      </w:hyperlink>
      <w:r w:rsidRPr="00736EDA">
        <w:rPr>
          <w:rFonts w:ascii="Arial" w:hAnsi="Arial" w:cs="Arial"/>
          <w:sz w:val="28"/>
          <w:szCs w:val="28"/>
        </w:rPr>
        <w:t xml:space="preserve"> </w:t>
      </w:r>
      <w:r w:rsidRPr="00736EDA">
        <w:rPr>
          <w:rFonts w:ascii="Arial" w:hAnsi="Arial" w:cs="Arial"/>
          <w:sz w:val="24"/>
          <w:szCs w:val="24"/>
        </w:rPr>
        <w:t>7732 Goodwood Blvd. Ste. 204, Ph. (225) 356-8871, info@urecbr.com</w:t>
      </w:r>
    </w:p>
    <w:p w14:paraId="46BA8BBF" w14:textId="77777777" w:rsidR="00781856" w:rsidRPr="00736EDA" w:rsidRDefault="00781856" w:rsidP="00B30CD0">
      <w:pPr>
        <w:pStyle w:val="NormalWeb"/>
        <w:shd w:val="clear" w:color="auto" w:fill="FFFFFF"/>
        <w:spacing w:before="0" w:beforeAutospacing="0" w:after="0" w:afterAutospacing="0"/>
        <w:ind w:left="720"/>
        <w:jc w:val="both"/>
        <w:textAlignment w:val="baseline"/>
        <w:rPr>
          <w:rFonts w:ascii="Arial" w:hAnsi="Arial" w:cs="Arial"/>
          <w:color w:val="000000"/>
        </w:rPr>
      </w:pPr>
      <w:r w:rsidRPr="00736EDA">
        <w:rPr>
          <w:rFonts w:ascii="Arial" w:hAnsi="Arial" w:cs="Arial"/>
          <w:color w:val="000000"/>
        </w:rPr>
        <w:t>UREC’s mission is to transform communities by investing in people and restoring neighborhoods. UREC focuses on investing initiatives that reap long-term, sustainable outcomes for low to moderate wage earners. Their programs include:</w:t>
      </w:r>
    </w:p>
    <w:p w14:paraId="7D8FF60D" w14:textId="77777777" w:rsidR="00781856" w:rsidRPr="00736EDA" w:rsidRDefault="00781856" w:rsidP="00B30CD0">
      <w:pPr>
        <w:shd w:val="clear" w:color="auto" w:fill="FFFFFF"/>
        <w:spacing w:after="0" w:line="240" w:lineRule="auto"/>
        <w:ind w:left="720"/>
        <w:jc w:val="both"/>
        <w:textAlignment w:val="baseline"/>
        <w:rPr>
          <w:rFonts w:ascii="Arial" w:hAnsi="Arial" w:cs="Arial"/>
          <w:color w:val="000000"/>
          <w:sz w:val="24"/>
          <w:szCs w:val="24"/>
        </w:rPr>
      </w:pPr>
      <w:r w:rsidRPr="00736EDA">
        <w:rPr>
          <w:rFonts w:ascii="Arial" w:hAnsi="Arial" w:cs="Arial"/>
          <w:color w:val="000000"/>
          <w:sz w:val="24"/>
          <w:szCs w:val="24"/>
        </w:rPr>
        <w:t>Development of quality, affordable housing options for homeowners and renters</w:t>
      </w:r>
    </w:p>
    <w:p w14:paraId="520B503D" w14:textId="37F45178" w:rsidR="00781856" w:rsidRPr="00736EDA" w:rsidRDefault="00781856" w:rsidP="00B30CD0">
      <w:pPr>
        <w:shd w:val="clear" w:color="auto" w:fill="FFFFFF"/>
        <w:spacing w:after="0" w:line="240" w:lineRule="auto"/>
        <w:ind w:left="720"/>
        <w:jc w:val="both"/>
        <w:textAlignment w:val="baseline"/>
        <w:rPr>
          <w:rFonts w:ascii="Arial" w:hAnsi="Arial" w:cs="Arial"/>
          <w:sz w:val="28"/>
          <w:szCs w:val="28"/>
        </w:rPr>
      </w:pPr>
      <w:r w:rsidRPr="00736EDA">
        <w:rPr>
          <w:rFonts w:ascii="Arial" w:hAnsi="Arial" w:cs="Arial"/>
          <w:color w:val="000000"/>
          <w:sz w:val="24"/>
          <w:szCs w:val="24"/>
        </w:rPr>
        <w:t>Ongoing delivery of specialized courses for businesses</w:t>
      </w:r>
      <w:r w:rsidR="00B30CD0" w:rsidRPr="00736EDA">
        <w:rPr>
          <w:rFonts w:ascii="Arial" w:hAnsi="Arial" w:cs="Arial"/>
          <w:color w:val="000000"/>
          <w:sz w:val="24"/>
          <w:szCs w:val="24"/>
        </w:rPr>
        <w:t>, c</w:t>
      </w:r>
      <w:r w:rsidRPr="00736EDA">
        <w:rPr>
          <w:rFonts w:ascii="Arial" w:hAnsi="Arial" w:cs="Arial"/>
          <w:color w:val="000000"/>
          <w:sz w:val="24"/>
          <w:szCs w:val="24"/>
        </w:rPr>
        <w:t>ollaboration on education initiatives</w:t>
      </w:r>
      <w:r w:rsidR="00B30CD0" w:rsidRPr="00736EDA">
        <w:rPr>
          <w:rFonts w:ascii="Arial" w:hAnsi="Arial" w:cs="Arial"/>
          <w:color w:val="000000"/>
          <w:sz w:val="24"/>
          <w:szCs w:val="24"/>
        </w:rPr>
        <w:t>, i</w:t>
      </w:r>
      <w:r w:rsidRPr="00736EDA">
        <w:rPr>
          <w:rFonts w:ascii="Arial" w:hAnsi="Arial" w:cs="Arial"/>
          <w:color w:val="000000"/>
          <w:sz w:val="24"/>
          <w:szCs w:val="24"/>
        </w:rPr>
        <w:t>nvolvement in policy leadership</w:t>
      </w:r>
      <w:r w:rsidR="00B30CD0" w:rsidRPr="00736EDA">
        <w:rPr>
          <w:rFonts w:ascii="Arial" w:hAnsi="Arial" w:cs="Arial"/>
          <w:color w:val="000000"/>
          <w:sz w:val="24"/>
          <w:szCs w:val="24"/>
        </w:rPr>
        <w:t>, p</w:t>
      </w:r>
      <w:r w:rsidRPr="00736EDA">
        <w:rPr>
          <w:rFonts w:ascii="Arial" w:hAnsi="Arial" w:cs="Arial"/>
          <w:color w:val="000000"/>
          <w:sz w:val="24"/>
          <w:szCs w:val="24"/>
        </w:rPr>
        <w:t>roviding consulting to other community development organizations</w:t>
      </w:r>
    </w:p>
    <w:p w14:paraId="1712169E" w14:textId="77777777" w:rsidR="00781856" w:rsidRPr="00736EDA" w:rsidRDefault="00781856" w:rsidP="00781856">
      <w:pPr>
        <w:shd w:val="clear" w:color="auto" w:fill="FFFFFF"/>
        <w:spacing w:after="0" w:line="240" w:lineRule="auto"/>
        <w:jc w:val="both"/>
        <w:textAlignment w:val="baseline"/>
        <w:rPr>
          <w:rFonts w:ascii="Arial" w:hAnsi="Arial" w:cs="Arial"/>
          <w:sz w:val="28"/>
          <w:szCs w:val="28"/>
        </w:rPr>
      </w:pPr>
    </w:p>
    <w:p w14:paraId="73F47C21" w14:textId="5E70577F" w:rsidR="00781856" w:rsidRPr="00736EDA" w:rsidRDefault="00781856" w:rsidP="00721B71">
      <w:pPr>
        <w:pStyle w:val="ListParagraph"/>
        <w:numPr>
          <w:ilvl w:val="0"/>
          <w:numId w:val="13"/>
        </w:numPr>
        <w:tabs>
          <w:tab w:val="left" w:pos="810"/>
        </w:tabs>
        <w:spacing w:after="0"/>
        <w:rPr>
          <w:rFonts w:ascii="Arial" w:hAnsi="Arial" w:cs="Arial"/>
          <w:b/>
          <w:sz w:val="24"/>
          <w:szCs w:val="24"/>
        </w:rPr>
      </w:pPr>
      <w:r w:rsidRPr="00736EDA">
        <w:rPr>
          <w:rFonts w:ascii="Arial" w:hAnsi="Arial" w:cs="Arial"/>
          <w:b/>
          <w:sz w:val="24"/>
          <w:szCs w:val="24"/>
        </w:rPr>
        <w:t xml:space="preserve">Volunteers of America (VOA) </w:t>
      </w:r>
      <w:hyperlink r:id="rId55" w:history="1">
        <w:r w:rsidRPr="00736EDA">
          <w:rPr>
            <w:rStyle w:val="Hyperlink"/>
            <w:rFonts w:ascii="Arial" w:hAnsi="Arial" w:cs="Arial"/>
            <w:b/>
            <w:sz w:val="24"/>
            <w:szCs w:val="24"/>
          </w:rPr>
          <w:t>https://www.voagbr.org</w:t>
        </w:r>
      </w:hyperlink>
      <w:r w:rsidR="006733A7" w:rsidRPr="00736EDA">
        <w:rPr>
          <w:rStyle w:val="Hyperlink"/>
          <w:rFonts w:ascii="Arial" w:hAnsi="Arial" w:cs="Arial"/>
          <w:color w:val="auto"/>
          <w:sz w:val="24"/>
          <w:szCs w:val="24"/>
          <w:u w:val="none"/>
        </w:rPr>
        <w:t>, 387-0061</w:t>
      </w:r>
    </w:p>
    <w:p w14:paraId="054AF940" w14:textId="1F4DE41E" w:rsidR="00781856" w:rsidRPr="00736EDA" w:rsidRDefault="00781856" w:rsidP="00DA4998">
      <w:pPr>
        <w:pStyle w:val="ListParagraph"/>
        <w:spacing w:after="0"/>
        <w:rPr>
          <w:rFonts w:ascii="Arial" w:hAnsi="Arial" w:cs="Arial"/>
          <w:color w:val="000000"/>
          <w:sz w:val="24"/>
          <w:szCs w:val="24"/>
          <w:shd w:val="clear" w:color="auto" w:fill="FFFFFF"/>
        </w:rPr>
      </w:pPr>
      <w:r w:rsidRPr="00736EDA">
        <w:rPr>
          <w:rFonts w:ascii="Arial" w:hAnsi="Arial" w:cs="Arial"/>
          <w:color w:val="000000"/>
          <w:sz w:val="24"/>
          <w:szCs w:val="24"/>
          <w:shd w:val="clear" w:color="auto" w:fill="FFFFFF"/>
        </w:rPr>
        <w:t>Volunteers of America Greater Baton Rouge is a faith-based, nonprofit organization dedicated to helping individuals and families gain self-reliance, dignity and hope. In Baton Rouge, they have an office at the One Stop Center, run by the Alliance for the Homeless. They provide case management and help people get back on their feet. They also provide group homes for developmentally disabled adults.</w:t>
      </w:r>
      <w:r w:rsidR="00651E8F" w:rsidRPr="00736EDA">
        <w:rPr>
          <w:rFonts w:ascii="Arial" w:hAnsi="Arial" w:cs="Arial"/>
          <w:color w:val="000000"/>
          <w:sz w:val="24"/>
          <w:szCs w:val="24"/>
          <w:shd w:val="clear" w:color="auto" w:fill="FFFFFF"/>
        </w:rPr>
        <w:t xml:space="preserve"> They have </w:t>
      </w:r>
      <w:r w:rsidR="009B1965" w:rsidRPr="00736EDA">
        <w:rPr>
          <w:rFonts w:ascii="Arial" w:hAnsi="Arial" w:cs="Arial"/>
          <w:color w:val="000000"/>
          <w:sz w:val="24"/>
          <w:szCs w:val="24"/>
          <w:shd w:val="clear" w:color="auto" w:fill="FFFFFF"/>
        </w:rPr>
        <w:t xml:space="preserve">free one-on-one </w:t>
      </w:r>
      <w:r w:rsidR="00651E8F" w:rsidRPr="00736EDA">
        <w:rPr>
          <w:rFonts w:ascii="Arial" w:hAnsi="Arial" w:cs="Arial"/>
          <w:color w:val="000000"/>
          <w:sz w:val="24"/>
          <w:szCs w:val="24"/>
          <w:shd w:val="clear" w:color="auto" w:fill="FFFFFF"/>
        </w:rPr>
        <w:t>parenting courses</w:t>
      </w:r>
      <w:r w:rsidR="009B1965" w:rsidRPr="00736EDA">
        <w:rPr>
          <w:rFonts w:ascii="Arial" w:hAnsi="Arial" w:cs="Arial"/>
          <w:color w:val="000000"/>
          <w:sz w:val="24"/>
          <w:szCs w:val="24"/>
          <w:shd w:val="clear" w:color="auto" w:fill="FFFFFF"/>
        </w:rPr>
        <w:t xml:space="preserve"> for parents of infants, toddlers, preschoolers and for parents of young children who </w:t>
      </w:r>
      <w:r w:rsidR="009B1965" w:rsidRPr="00736EDA">
        <w:rPr>
          <w:rFonts w:ascii="Arial" w:hAnsi="Arial" w:cs="Arial"/>
          <w:color w:val="000000"/>
          <w:sz w:val="24"/>
          <w:szCs w:val="24"/>
          <w:shd w:val="clear" w:color="auto" w:fill="FFFFFF"/>
        </w:rPr>
        <w:lastRenderedPageBreak/>
        <w:t xml:space="preserve">want to learn how to better cope and improve family life. People may sign up by calling (225) 926-8005 or email </w:t>
      </w:r>
      <w:hyperlink r:id="rId56" w:history="1">
        <w:r w:rsidR="00DA4998" w:rsidRPr="00736EDA">
          <w:rPr>
            <w:rStyle w:val="Hyperlink"/>
            <w:rFonts w:ascii="Arial" w:hAnsi="Arial" w:cs="Arial"/>
            <w:sz w:val="24"/>
            <w:szCs w:val="24"/>
            <w:shd w:val="clear" w:color="auto" w:fill="FFFFFF"/>
          </w:rPr>
          <w:t>btumey@voagbr.org</w:t>
        </w:r>
      </w:hyperlink>
      <w:r w:rsidR="009B1965" w:rsidRPr="00736EDA">
        <w:rPr>
          <w:rFonts w:ascii="Arial" w:hAnsi="Arial" w:cs="Arial"/>
          <w:color w:val="000000"/>
          <w:sz w:val="24"/>
          <w:szCs w:val="24"/>
          <w:shd w:val="clear" w:color="auto" w:fill="FFFFFF"/>
        </w:rPr>
        <w:t>.</w:t>
      </w:r>
    </w:p>
    <w:p w14:paraId="75CBEFEF" w14:textId="77777777" w:rsidR="00DA4998" w:rsidRPr="00736EDA" w:rsidRDefault="00DA4998" w:rsidP="00DA4998">
      <w:pPr>
        <w:pStyle w:val="ListParagraph"/>
        <w:spacing w:after="0"/>
        <w:rPr>
          <w:rFonts w:ascii="Arial" w:hAnsi="Arial" w:cs="Arial"/>
          <w:color w:val="000000"/>
          <w:sz w:val="24"/>
          <w:szCs w:val="24"/>
          <w:shd w:val="clear" w:color="auto" w:fill="FFFFFF"/>
        </w:rPr>
      </w:pPr>
    </w:p>
    <w:p w14:paraId="0A35161D" w14:textId="68CCD226" w:rsidR="00DA4998" w:rsidRPr="00736EDA" w:rsidRDefault="00DA4998" w:rsidP="00721B71">
      <w:pPr>
        <w:pStyle w:val="ListParagraph"/>
        <w:numPr>
          <w:ilvl w:val="0"/>
          <w:numId w:val="13"/>
        </w:numPr>
        <w:spacing w:after="0"/>
        <w:rPr>
          <w:rFonts w:ascii="Arial" w:hAnsi="Arial" w:cs="Arial"/>
          <w:color w:val="000000"/>
          <w:sz w:val="24"/>
          <w:szCs w:val="24"/>
          <w:shd w:val="clear" w:color="auto" w:fill="FFFFFF"/>
        </w:rPr>
      </w:pPr>
      <w:r w:rsidRPr="00736EDA">
        <w:rPr>
          <w:rFonts w:ascii="Arial" w:hAnsi="Arial" w:cs="Arial"/>
          <w:b/>
          <w:color w:val="000000"/>
          <w:sz w:val="24"/>
          <w:szCs w:val="24"/>
          <w:shd w:val="clear" w:color="auto" w:fill="FFFFFF"/>
        </w:rPr>
        <w:t xml:space="preserve">Workforce Investment Board </w:t>
      </w:r>
      <w:r w:rsidR="00876208" w:rsidRPr="00736EDA">
        <w:rPr>
          <w:rFonts w:ascii="Arial" w:hAnsi="Arial" w:cs="Arial"/>
          <w:color w:val="000000"/>
          <w:sz w:val="24"/>
          <w:szCs w:val="24"/>
          <w:shd w:val="clear" w:color="auto" w:fill="FFFFFF"/>
        </w:rPr>
        <w:t>Monday-Friday 8 a.m. – 5 p.m.</w:t>
      </w:r>
    </w:p>
    <w:p w14:paraId="2848B816" w14:textId="102C1B8F" w:rsidR="00781856" w:rsidRPr="00736EDA" w:rsidRDefault="00DA4998" w:rsidP="00036FA3">
      <w:pPr>
        <w:spacing w:after="0"/>
        <w:ind w:firstLine="60"/>
        <w:rPr>
          <w:rFonts w:ascii="Arial" w:hAnsi="Arial" w:cs="Arial"/>
          <w:sz w:val="24"/>
          <w:szCs w:val="24"/>
        </w:rPr>
      </w:pPr>
      <w:r w:rsidRPr="00736EDA">
        <w:rPr>
          <w:rFonts w:ascii="Arial" w:hAnsi="Arial" w:cs="Arial"/>
          <w:sz w:val="24"/>
          <w:szCs w:val="24"/>
        </w:rPr>
        <w:tab/>
        <w:t>4523 Plank Rd. BR 70805, (225) 358-4514</w:t>
      </w:r>
    </w:p>
    <w:p w14:paraId="7992CF6A" w14:textId="7488B1DC" w:rsidR="00DA4998" w:rsidRPr="00736EDA" w:rsidRDefault="00DA4998" w:rsidP="00036FA3">
      <w:pPr>
        <w:spacing w:after="0"/>
        <w:ind w:firstLine="60"/>
        <w:rPr>
          <w:rFonts w:ascii="Arial" w:hAnsi="Arial" w:cs="Arial"/>
          <w:sz w:val="24"/>
          <w:szCs w:val="24"/>
        </w:rPr>
      </w:pPr>
      <w:r w:rsidRPr="00736EDA">
        <w:rPr>
          <w:rFonts w:ascii="Arial" w:hAnsi="Arial" w:cs="Arial"/>
          <w:sz w:val="24"/>
          <w:szCs w:val="24"/>
        </w:rPr>
        <w:tab/>
        <w:t>1991 Wooddale Blvd. BR 70806, (225) 925-4311</w:t>
      </w:r>
    </w:p>
    <w:p w14:paraId="6EBA1A1D" w14:textId="55B9BE99" w:rsidR="00DA4998" w:rsidRPr="00736EDA" w:rsidRDefault="005414AF" w:rsidP="00876208">
      <w:pPr>
        <w:spacing w:after="0"/>
        <w:ind w:left="720" w:hanging="660"/>
        <w:rPr>
          <w:rFonts w:ascii="Arial" w:hAnsi="Arial" w:cs="Arial"/>
          <w:sz w:val="24"/>
          <w:szCs w:val="24"/>
        </w:rPr>
      </w:pPr>
      <w:r w:rsidRPr="00736EDA">
        <w:rPr>
          <w:rFonts w:ascii="Arial" w:hAnsi="Arial" w:cs="Arial"/>
          <w:sz w:val="24"/>
          <w:szCs w:val="24"/>
        </w:rPr>
        <w:tab/>
        <w:t>They offer training and try to help people find jobs while also trying to help business</w:t>
      </w:r>
      <w:r w:rsidR="00876208" w:rsidRPr="00736EDA">
        <w:rPr>
          <w:rFonts w:ascii="Arial" w:hAnsi="Arial" w:cs="Arial"/>
          <w:sz w:val="24"/>
          <w:szCs w:val="24"/>
        </w:rPr>
        <w:t>es</w:t>
      </w:r>
      <w:r w:rsidRPr="00736EDA">
        <w:rPr>
          <w:rFonts w:ascii="Arial" w:hAnsi="Arial" w:cs="Arial"/>
          <w:sz w:val="24"/>
          <w:szCs w:val="24"/>
        </w:rPr>
        <w:t xml:space="preserve"> find good workers.</w:t>
      </w:r>
    </w:p>
    <w:p w14:paraId="394765CE" w14:textId="77777777" w:rsidR="00736EDA" w:rsidRDefault="00736EDA" w:rsidP="00EF189D">
      <w:pPr>
        <w:shd w:val="clear" w:color="auto" w:fill="FFFFFF"/>
        <w:spacing w:before="100" w:beforeAutospacing="1" w:after="0" w:line="240" w:lineRule="auto"/>
        <w:rPr>
          <w:rFonts w:ascii="Arial" w:eastAsia="Times New Roman" w:hAnsi="Arial" w:cs="Arial"/>
          <w:b/>
          <w:color w:val="14140C"/>
          <w:sz w:val="28"/>
          <w:szCs w:val="28"/>
        </w:rPr>
      </w:pPr>
    </w:p>
    <w:p w14:paraId="03196303" w14:textId="77777777" w:rsidR="00736EDA" w:rsidRDefault="00736EDA" w:rsidP="00EF189D">
      <w:pPr>
        <w:shd w:val="clear" w:color="auto" w:fill="FFFFFF"/>
        <w:spacing w:before="100" w:beforeAutospacing="1" w:after="0" w:line="240" w:lineRule="auto"/>
        <w:rPr>
          <w:rFonts w:ascii="Arial" w:eastAsia="Times New Roman" w:hAnsi="Arial" w:cs="Arial"/>
          <w:b/>
          <w:color w:val="14140C"/>
          <w:sz w:val="28"/>
          <w:szCs w:val="28"/>
        </w:rPr>
      </w:pPr>
    </w:p>
    <w:p w14:paraId="1CA61577" w14:textId="77777777" w:rsidR="00EF189D" w:rsidRPr="00736EDA" w:rsidRDefault="00EF189D" w:rsidP="00EF189D">
      <w:pPr>
        <w:shd w:val="clear" w:color="auto" w:fill="FFFFFF"/>
        <w:spacing w:before="100" w:beforeAutospacing="1" w:after="0" w:line="240" w:lineRule="auto"/>
        <w:rPr>
          <w:rFonts w:ascii="Arial" w:eastAsia="Times New Roman" w:hAnsi="Arial" w:cs="Arial"/>
          <w:b/>
          <w:color w:val="14140C"/>
          <w:sz w:val="28"/>
          <w:szCs w:val="28"/>
        </w:rPr>
      </w:pPr>
      <w:r w:rsidRPr="00736EDA">
        <w:rPr>
          <w:rFonts w:ascii="Arial" w:eastAsia="Times New Roman" w:hAnsi="Arial" w:cs="Arial"/>
          <w:b/>
          <w:color w:val="14140C"/>
          <w:sz w:val="28"/>
          <w:szCs w:val="28"/>
        </w:rPr>
        <w:t>Community Centers:</w:t>
      </w:r>
    </w:p>
    <w:p w14:paraId="2A9247E7" w14:textId="77777777" w:rsidR="00EF189D" w:rsidRPr="00736EDA" w:rsidRDefault="00EF189D" w:rsidP="00EF189D">
      <w:pPr>
        <w:shd w:val="clear" w:color="auto" w:fill="FFFFFF"/>
        <w:spacing w:after="0" w:line="240" w:lineRule="auto"/>
        <w:rPr>
          <w:rFonts w:ascii="Arial" w:eastAsia="Times New Roman" w:hAnsi="Arial" w:cs="Arial"/>
          <w:b/>
          <w:color w:val="14140C"/>
          <w:sz w:val="24"/>
          <w:szCs w:val="24"/>
        </w:rPr>
      </w:pPr>
    </w:p>
    <w:p w14:paraId="48DD424F" w14:textId="77777777" w:rsidR="00EF189D" w:rsidRPr="00736EDA" w:rsidRDefault="00284FDE" w:rsidP="00EF189D">
      <w:pPr>
        <w:pStyle w:val="Heading3"/>
        <w:shd w:val="clear" w:color="auto" w:fill="FFFFFF"/>
        <w:spacing w:before="0"/>
        <w:textAlignment w:val="baseline"/>
        <w:rPr>
          <w:rFonts w:ascii="Arial" w:hAnsi="Arial" w:cs="Arial"/>
          <w:color w:val="auto"/>
        </w:rPr>
      </w:pPr>
      <w:hyperlink r:id="rId57" w:history="1">
        <w:proofErr w:type="spellStart"/>
        <w:r w:rsidR="00EF189D" w:rsidRPr="00736EDA">
          <w:rPr>
            <w:rStyle w:val="Hyperlink"/>
            <w:rFonts w:ascii="Arial" w:hAnsi="Arial" w:cs="Arial"/>
            <w:color w:val="auto"/>
            <w:bdr w:val="none" w:sz="0" w:space="0" w:color="auto" w:frame="1"/>
          </w:rPr>
          <w:t>Chaneyville</w:t>
        </w:r>
        <w:proofErr w:type="spellEnd"/>
        <w:r w:rsidR="00EF189D" w:rsidRPr="00736EDA">
          <w:rPr>
            <w:rStyle w:val="Hyperlink"/>
            <w:rFonts w:ascii="Arial" w:hAnsi="Arial" w:cs="Arial"/>
            <w:color w:val="auto"/>
            <w:bdr w:val="none" w:sz="0" w:space="0" w:color="auto" w:frame="1"/>
          </w:rPr>
          <w:t xml:space="preserve"> Community Center</w:t>
        </w:r>
      </w:hyperlink>
    </w:p>
    <w:p w14:paraId="6B459EEC" w14:textId="77777777" w:rsidR="00EF189D" w:rsidRPr="00736EDA" w:rsidRDefault="00EF189D" w:rsidP="00EF189D">
      <w:pPr>
        <w:pStyle w:val="NormalWeb"/>
        <w:shd w:val="clear" w:color="auto" w:fill="FFFFFF"/>
        <w:spacing w:before="0" w:beforeAutospacing="0" w:after="0" w:afterAutospacing="0"/>
        <w:textAlignment w:val="baseline"/>
        <w:rPr>
          <w:rFonts w:ascii="Arial" w:hAnsi="Arial" w:cs="Arial"/>
        </w:rPr>
      </w:pPr>
      <w:r w:rsidRPr="00736EDA">
        <w:rPr>
          <w:rStyle w:val="street-address"/>
          <w:rFonts w:ascii="Arial" w:hAnsi="Arial" w:cs="Arial"/>
          <w:bdr w:val="none" w:sz="0" w:space="0" w:color="auto" w:frame="1"/>
        </w:rPr>
        <w:t xml:space="preserve">13211 Jackson Road, </w:t>
      </w:r>
      <w:r w:rsidRPr="00736EDA">
        <w:rPr>
          <w:rStyle w:val="locality"/>
          <w:rFonts w:ascii="Arial" w:hAnsi="Arial" w:cs="Arial"/>
          <w:bdr w:val="none" w:sz="0" w:space="0" w:color="auto" w:frame="1"/>
        </w:rPr>
        <w:t>Zachary</w:t>
      </w:r>
      <w:r w:rsidRPr="00736EDA">
        <w:rPr>
          <w:rFonts w:ascii="Arial" w:hAnsi="Arial" w:cs="Arial"/>
        </w:rPr>
        <w:t>, </w:t>
      </w:r>
      <w:r w:rsidRPr="00736EDA">
        <w:rPr>
          <w:rStyle w:val="locality"/>
          <w:rFonts w:ascii="Arial" w:hAnsi="Arial" w:cs="Arial"/>
          <w:bdr w:val="none" w:sz="0" w:space="0" w:color="auto" w:frame="1"/>
        </w:rPr>
        <w:t>LA </w:t>
      </w:r>
      <w:r w:rsidRPr="00736EDA">
        <w:rPr>
          <w:rStyle w:val="postal-code"/>
          <w:rFonts w:ascii="Arial" w:hAnsi="Arial" w:cs="Arial"/>
          <w:bdr w:val="none" w:sz="0" w:space="0" w:color="auto" w:frame="1"/>
        </w:rPr>
        <w:t>70791</w:t>
      </w:r>
    </w:p>
    <w:p w14:paraId="68EEB5D9" w14:textId="77777777" w:rsidR="00EF189D" w:rsidRPr="00736EDA" w:rsidRDefault="00284FDE" w:rsidP="00EF189D">
      <w:pPr>
        <w:pStyle w:val="NormalWeb"/>
        <w:shd w:val="clear" w:color="auto" w:fill="FFFFFF"/>
        <w:spacing w:before="0" w:beforeAutospacing="0" w:after="0" w:afterAutospacing="0"/>
        <w:textAlignment w:val="baseline"/>
        <w:rPr>
          <w:rFonts w:ascii="Arial" w:hAnsi="Arial" w:cs="Arial"/>
        </w:rPr>
      </w:pPr>
      <w:hyperlink r:id="rId58" w:history="1">
        <w:r w:rsidR="00EF189D" w:rsidRPr="00736EDA">
          <w:rPr>
            <w:rStyle w:val="Hyperlink"/>
            <w:rFonts w:ascii="Arial" w:hAnsi="Arial" w:cs="Arial"/>
            <w:color w:val="auto"/>
            <w:u w:val="none"/>
            <w:bdr w:val="none" w:sz="0" w:space="0" w:color="auto" w:frame="1"/>
          </w:rPr>
          <w:t>Ann Cox, Director</w:t>
        </w:r>
      </w:hyperlink>
      <w:r w:rsidR="00EF189D" w:rsidRPr="00736EDA">
        <w:rPr>
          <w:rFonts w:ascii="Arial" w:hAnsi="Arial" w:cs="Arial"/>
        </w:rPr>
        <w:t>, 225-654-3309</w:t>
      </w:r>
    </w:p>
    <w:p w14:paraId="5B42A843" w14:textId="77777777" w:rsidR="00736EDA" w:rsidRDefault="00736EDA" w:rsidP="00EF189D">
      <w:pPr>
        <w:pStyle w:val="Heading3"/>
        <w:shd w:val="clear" w:color="auto" w:fill="FFFFFF"/>
        <w:spacing w:before="0"/>
        <w:textAlignment w:val="baseline"/>
        <w:rPr>
          <w:rFonts w:ascii="Arial" w:hAnsi="Arial" w:cs="Arial"/>
        </w:rPr>
      </w:pPr>
    </w:p>
    <w:p w14:paraId="6451B0BC" w14:textId="77777777" w:rsidR="00EF189D" w:rsidRPr="00736EDA" w:rsidRDefault="00284FDE" w:rsidP="00EF189D">
      <w:pPr>
        <w:pStyle w:val="Heading3"/>
        <w:shd w:val="clear" w:color="auto" w:fill="FFFFFF"/>
        <w:spacing w:before="0"/>
        <w:textAlignment w:val="baseline"/>
        <w:rPr>
          <w:rFonts w:ascii="Arial" w:hAnsi="Arial" w:cs="Arial"/>
          <w:color w:val="auto"/>
        </w:rPr>
      </w:pPr>
      <w:hyperlink r:id="rId59" w:history="1">
        <w:r w:rsidR="00EF189D" w:rsidRPr="00736EDA">
          <w:rPr>
            <w:rStyle w:val="Hyperlink"/>
            <w:rFonts w:ascii="Arial" w:hAnsi="Arial" w:cs="Arial"/>
            <w:color w:val="auto"/>
            <w:bdr w:val="none" w:sz="0" w:space="0" w:color="auto" w:frame="1"/>
          </w:rPr>
          <w:t>Charles R. Kelly Community Center</w:t>
        </w:r>
      </w:hyperlink>
    </w:p>
    <w:p w14:paraId="2CF6130F" w14:textId="77777777" w:rsidR="00EF189D" w:rsidRPr="00736EDA" w:rsidRDefault="00EF189D" w:rsidP="00EF189D">
      <w:pPr>
        <w:pStyle w:val="NormalWeb"/>
        <w:shd w:val="clear" w:color="auto" w:fill="FFFFFF"/>
        <w:spacing w:before="0" w:beforeAutospacing="0" w:after="0" w:afterAutospacing="0"/>
        <w:textAlignment w:val="baseline"/>
        <w:rPr>
          <w:rFonts w:ascii="Arial" w:hAnsi="Arial" w:cs="Arial"/>
        </w:rPr>
      </w:pPr>
      <w:r w:rsidRPr="00736EDA">
        <w:rPr>
          <w:rStyle w:val="street-address"/>
          <w:rFonts w:ascii="Arial" w:hAnsi="Arial" w:cs="Arial"/>
          <w:bdr w:val="none" w:sz="0" w:space="0" w:color="auto" w:frame="1"/>
        </w:rPr>
        <w:t xml:space="preserve">3535 Riley Street, </w:t>
      </w:r>
      <w:r w:rsidRPr="00736EDA">
        <w:rPr>
          <w:rStyle w:val="locality"/>
          <w:rFonts w:ascii="Arial" w:hAnsi="Arial" w:cs="Arial"/>
          <w:bdr w:val="none" w:sz="0" w:space="0" w:color="auto" w:frame="1"/>
        </w:rPr>
        <w:t>Baton Rouge</w:t>
      </w:r>
      <w:r w:rsidRPr="00736EDA">
        <w:rPr>
          <w:rFonts w:ascii="Arial" w:hAnsi="Arial" w:cs="Arial"/>
        </w:rPr>
        <w:t>, </w:t>
      </w:r>
      <w:r w:rsidRPr="00736EDA">
        <w:rPr>
          <w:rStyle w:val="locality"/>
          <w:rFonts w:ascii="Arial" w:hAnsi="Arial" w:cs="Arial"/>
          <w:bdr w:val="none" w:sz="0" w:space="0" w:color="auto" w:frame="1"/>
        </w:rPr>
        <w:t>LA </w:t>
      </w:r>
      <w:r w:rsidRPr="00736EDA">
        <w:rPr>
          <w:rStyle w:val="postal-code"/>
          <w:rFonts w:ascii="Arial" w:hAnsi="Arial" w:cs="Arial"/>
          <w:bdr w:val="none" w:sz="0" w:space="0" w:color="auto" w:frame="1"/>
        </w:rPr>
        <w:t>70805</w:t>
      </w:r>
    </w:p>
    <w:p w14:paraId="7745FC77" w14:textId="77777777" w:rsidR="00EF189D" w:rsidRPr="00736EDA" w:rsidRDefault="00EF189D" w:rsidP="00EF189D">
      <w:pPr>
        <w:pStyle w:val="NormalWeb"/>
        <w:shd w:val="clear" w:color="auto" w:fill="FFFFFF"/>
        <w:spacing w:before="0" w:beforeAutospacing="0" w:after="90" w:afterAutospacing="0"/>
        <w:textAlignment w:val="baseline"/>
        <w:rPr>
          <w:rFonts w:ascii="Arial" w:hAnsi="Arial" w:cs="Arial"/>
        </w:rPr>
      </w:pPr>
      <w:proofErr w:type="spellStart"/>
      <w:r w:rsidRPr="00736EDA">
        <w:rPr>
          <w:rFonts w:ascii="Arial" w:hAnsi="Arial" w:cs="Arial"/>
        </w:rPr>
        <w:t>Keshala</w:t>
      </w:r>
      <w:proofErr w:type="spellEnd"/>
      <w:r w:rsidRPr="00736EDA">
        <w:rPr>
          <w:rFonts w:ascii="Arial" w:hAnsi="Arial" w:cs="Arial"/>
        </w:rPr>
        <w:t xml:space="preserve"> B. Jackson, Director, 225-389-5464</w:t>
      </w:r>
    </w:p>
    <w:p w14:paraId="273DF9D1" w14:textId="77777777" w:rsidR="00736EDA" w:rsidRDefault="00736EDA" w:rsidP="00EF189D">
      <w:pPr>
        <w:pStyle w:val="Heading3"/>
        <w:shd w:val="clear" w:color="auto" w:fill="FFFFFF"/>
        <w:spacing w:before="0"/>
        <w:textAlignment w:val="baseline"/>
        <w:rPr>
          <w:rFonts w:ascii="Arial" w:hAnsi="Arial" w:cs="Arial"/>
        </w:rPr>
      </w:pPr>
    </w:p>
    <w:p w14:paraId="5B3050A0" w14:textId="77777777" w:rsidR="00EF189D" w:rsidRPr="00736EDA" w:rsidRDefault="00284FDE" w:rsidP="00EF189D">
      <w:pPr>
        <w:pStyle w:val="Heading3"/>
        <w:shd w:val="clear" w:color="auto" w:fill="FFFFFF"/>
        <w:spacing w:before="0"/>
        <w:textAlignment w:val="baseline"/>
        <w:rPr>
          <w:rFonts w:ascii="Arial" w:hAnsi="Arial" w:cs="Arial"/>
          <w:color w:val="auto"/>
        </w:rPr>
      </w:pPr>
      <w:hyperlink r:id="rId60" w:history="1">
        <w:r w:rsidR="00EF189D" w:rsidRPr="00736EDA">
          <w:rPr>
            <w:rStyle w:val="Hyperlink"/>
            <w:rFonts w:ascii="Arial" w:hAnsi="Arial" w:cs="Arial"/>
            <w:color w:val="auto"/>
            <w:bdr w:val="none" w:sz="0" w:space="0" w:color="auto" w:frame="1"/>
          </w:rPr>
          <w:t>Dr. Leo S. Butler Community Center</w:t>
        </w:r>
      </w:hyperlink>
    </w:p>
    <w:p w14:paraId="6791F293" w14:textId="77777777" w:rsidR="00EF189D" w:rsidRPr="00736EDA" w:rsidRDefault="00EF189D" w:rsidP="00EF189D">
      <w:pPr>
        <w:pStyle w:val="NormalWeb"/>
        <w:shd w:val="clear" w:color="auto" w:fill="FFFFFF"/>
        <w:spacing w:before="0" w:beforeAutospacing="0" w:after="0" w:afterAutospacing="0"/>
        <w:textAlignment w:val="baseline"/>
        <w:rPr>
          <w:rFonts w:ascii="Arial" w:hAnsi="Arial" w:cs="Arial"/>
        </w:rPr>
      </w:pPr>
      <w:r w:rsidRPr="00736EDA">
        <w:rPr>
          <w:rStyle w:val="street-address"/>
          <w:rFonts w:ascii="Arial" w:hAnsi="Arial" w:cs="Arial"/>
          <w:bdr w:val="none" w:sz="0" w:space="0" w:color="auto" w:frame="1"/>
        </w:rPr>
        <w:t xml:space="preserve">950 E Washington Street, </w:t>
      </w:r>
      <w:r w:rsidRPr="00736EDA">
        <w:rPr>
          <w:rStyle w:val="locality"/>
          <w:rFonts w:ascii="Arial" w:hAnsi="Arial" w:cs="Arial"/>
          <w:bdr w:val="none" w:sz="0" w:space="0" w:color="auto" w:frame="1"/>
        </w:rPr>
        <w:t>Baton Rouge</w:t>
      </w:r>
      <w:r w:rsidRPr="00736EDA">
        <w:rPr>
          <w:rFonts w:ascii="Arial" w:hAnsi="Arial" w:cs="Arial"/>
        </w:rPr>
        <w:t>, </w:t>
      </w:r>
      <w:r w:rsidRPr="00736EDA">
        <w:rPr>
          <w:rStyle w:val="locality"/>
          <w:rFonts w:ascii="Arial" w:hAnsi="Arial" w:cs="Arial"/>
          <w:bdr w:val="none" w:sz="0" w:space="0" w:color="auto" w:frame="1"/>
        </w:rPr>
        <w:t>LA </w:t>
      </w:r>
      <w:r w:rsidRPr="00736EDA">
        <w:rPr>
          <w:rStyle w:val="postal-code"/>
          <w:rFonts w:ascii="Arial" w:hAnsi="Arial" w:cs="Arial"/>
          <w:bdr w:val="none" w:sz="0" w:space="0" w:color="auto" w:frame="1"/>
        </w:rPr>
        <w:t>70802</w:t>
      </w:r>
    </w:p>
    <w:p w14:paraId="6513D32F" w14:textId="77777777" w:rsidR="00EF189D" w:rsidRPr="00736EDA" w:rsidRDefault="00EF189D" w:rsidP="00EF189D">
      <w:pPr>
        <w:pStyle w:val="NormalWeb"/>
        <w:shd w:val="clear" w:color="auto" w:fill="FFFFFF"/>
        <w:spacing w:before="0" w:beforeAutospacing="0" w:after="90" w:afterAutospacing="0"/>
        <w:textAlignment w:val="baseline"/>
        <w:rPr>
          <w:rFonts w:ascii="Arial" w:hAnsi="Arial" w:cs="Arial"/>
        </w:rPr>
      </w:pPr>
      <w:r w:rsidRPr="00736EDA">
        <w:rPr>
          <w:rFonts w:ascii="Arial" w:hAnsi="Arial" w:cs="Arial"/>
        </w:rPr>
        <w:t>Sherman G. Ruth, Director, 225-389-4860</w:t>
      </w:r>
    </w:p>
    <w:p w14:paraId="0FA59AD9" w14:textId="77777777" w:rsidR="00736EDA" w:rsidRDefault="00736EDA" w:rsidP="00EF189D">
      <w:pPr>
        <w:pStyle w:val="Heading3"/>
        <w:shd w:val="clear" w:color="auto" w:fill="FFFFFF"/>
        <w:spacing w:before="0"/>
        <w:textAlignment w:val="baseline"/>
        <w:rPr>
          <w:rFonts w:ascii="Arial" w:hAnsi="Arial" w:cs="Arial"/>
        </w:rPr>
      </w:pPr>
    </w:p>
    <w:p w14:paraId="51D5BEF7" w14:textId="77777777" w:rsidR="00EF189D" w:rsidRPr="00736EDA" w:rsidRDefault="00284FDE" w:rsidP="00EF189D">
      <w:pPr>
        <w:pStyle w:val="Heading3"/>
        <w:shd w:val="clear" w:color="auto" w:fill="FFFFFF"/>
        <w:spacing w:before="0"/>
        <w:textAlignment w:val="baseline"/>
        <w:rPr>
          <w:rFonts w:ascii="Arial" w:hAnsi="Arial" w:cs="Arial"/>
          <w:color w:val="auto"/>
        </w:rPr>
      </w:pPr>
      <w:hyperlink r:id="rId61" w:history="1">
        <w:r w:rsidR="00EF189D" w:rsidRPr="00736EDA">
          <w:rPr>
            <w:rStyle w:val="Hyperlink"/>
            <w:rFonts w:ascii="Arial" w:hAnsi="Arial" w:cs="Arial"/>
            <w:color w:val="auto"/>
            <w:bdr w:val="none" w:sz="0" w:space="0" w:color="auto" w:frame="1"/>
          </w:rPr>
          <w:t>Dr. Martin L. King, Jr. Community Center</w:t>
        </w:r>
      </w:hyperlink>
    </w:p>
    <w:p w14:paraId="100BD94F" w14:textId="77777777" w:rsidR="00EF189D" w:rsidRPr="00736EDA" w:rsidRDefault="00EF189D" w:rsidP="00EF189D">
      <w:pPr>
        <w:pStyle w:val="NormalWeb"/>
        <w:shd w:val="clear" w:color="auto" w:fill="FFFFFF"/>
        <w:spacing w:before="0" w:beforeAutospacing="0" w:after="0" w:afterAutospacing="0"/>
        <w:textAlignment w:val="baseline"/>
        <w:rPr>
          <w:rFonts w:ascii="Arial" w:hAnsi="Arial" w:cs="Arial"/>
        </w:rPr>
      </w:pPr>
      <w:r w:rsidRPr="00736EDA">
        <w:rPr>
          <w:rStyle w:val="street-address"/>
          <w:rFonts w:ascii="Arial" w:hAnsi="Arial" w:cs="Arial"/>
          <w:bdr w:val="none" w:sz="0" w:space="0" w:color="auto" w:frame="1"/>
        </w:rPr>
        <w:t xml:space="preserve">4000 Gus Young Avenue, </w:t>
      </w:r>
      <w:r w:rsidRPr="00736EDA">
        <w:rPr>
          <w:rStyle w:val="locality"/>
          <w:rFonts w:ascii="Arial" w:hAnsi="Arial" w:cs="Arial"/>
          <w:bdr w:val="none" w:sz="0" w:space="0" w:color="auto" w:frame="1"/>
        </w:rPr>
        <w:t>Baton Rouge</w:t>
      </w:r>
      <w:r w:rsidRPr="00736EDA">
        <w:rPr>
          <w:rFonts w:ascii="Arial" w:hAnsi="Arial" w:cs="Arial"/>
        </w:rPr>
        <w:t>, </w:t>
      </w:r>
      <w:r w:rsidRPr="00736EDA">
        <w:rPr>
          <w:rStyle w:val="locality"/>
          <w:rFonts w:ascii="Arial" w:hAnsi="Arial" w:cs="Arial"/>
          <w:bdr w:val="none" w:sz="0" w:space="0" w:color="auto" w:frame="1"/>
        </w:rPr>
        <w:t>LA </w:t>
      </w:r>
      <w:r w:rsidRPr="00736EDA">
        <w:rPr>
          <w:rStyle w:val="postal-code"/>
          <w:rFonts w:ascii="Arial" w:hAnsi="Arial" w:cs="Arial"/>
          <w:bdr w:val="none" w:sz="0" w:space="0" w:color="auto" w:frame="1"/>
        </w:rPr>
        <w:t>70802</w:t>
      </w:r>
    </w:p>
    <w:p w14:paraId="319C5B6E" w14:textId="77777777" w:rsidR="00EF189D" w:rsidRPr="00736EDA" w:rsidRDefault="00EF189D" w:rsidP="00EF189D">
      <w:pPr>
        <w:pStyle w:val="NormalWeb"/>
        <w:shd w:val="clear" w:color="auto" w:fill="FFFFFF"/>
        <w:spacing w:before="0" w:beforeAutospacing="0" w:after="90" w:afterAutospacing="0"/>
        <w:textAlignment w:val="baseline"/>
        <w:rPr>
          <w:rFonts w:ascii="Arial" w:hAnsi="Arial" w:cs="Arial"/>
        </w:rPr>
      </w:pPr>
      <w:r w:rsidRPr="00736EDA">
        <w:rPr>
          <w:rFonts w:ascii="Arial" w:hAnsi="Arial" w:cs="Arial"/>
        </w:rPr>
        <w:t>Cheryl Ford, Director, 225-389-7804</w:t>
      </w:r>
    </w:p>
    <w:p w14:paraId="5F323B17" w14:textId="77777777" w:rsidR="00736EDA" w:rsidRDefault="00736EDA" w:rsidP="00EF189D">
      <w:pPr>
        <w:pStyle w:val="Heading3"/>
        <w:shd w:val="clear" w:color="auto" w:fill="FFFFFF"/>
        <w:spacing w:before="0"/>
        <w:textAlignment w:val="baseline"/>
        <w:rPr>
          <w:rFonts w:ascii="Arial" w:hAnsi="Arial" w:cs="Arial"/>
        </w:rPr>
      </w:pPr>
    </w:p>
    <w:p w14:paraId="15B1D1AD" w14:textId="77777777" w:rsidR="00EF189D" w:rsidRPr="00736EDA" w:rsidRDefault="00284FDE" w:rsidP="00EF189D">
      <w:pPr>
        <w:pStyle w:val="Heading3"/>
        <w:shd w:val="clear" w:color="auto" w:fill="FFFFFF"/>
        <w:spacing w:before="0"/>
        <w:textAlignment w:val="baseline"/>
        <w:rPr>
          <w:rFonts w:ascii="Arial" w:hAnsi="Arial" w:cs="Arial"/>
          <w:color w:val="auto"/>
        </w:rPr>
      </w:pPr>
      <w:hyperlink r:id="rId62" w:history="1">
        <w:r w:rsidR="00EF189D" w:rsidRPr="00736EDA">
          <w:rPr>
            <w:rStyle w:val="Hyperlink"/>
            <w:rFonts w:ascii="Arial" w:hAnsi="Arial" w:cs="Arial"/>
            <w:color w:val="auto"/>
            <w:bdr w:val="none" w:sz="0" w:space="0" w:color="auto" w:frame="1"/>
          </w:rPr>
          <w:t>Jewel J. Newman Community Center</w:t>
        </w:r>
      </w:hyperlink>
    </w:p>
    <w:p w14:paraId="61C59557" w14:textId="77777777" w:rsidR="00EF189D" w:rsidRPr="00736EDA" w:rsidRDefault="00EF189D" w:rsidP="00EF189D">
      <w:pPr>
        <w:pStyle w:val="NormalWeb"/>
        <w:shd w:val="clear" w:color="auto" w:fill="FFFFFF"/>
        <w:spacing w:before="0" w:beforeAutospacing="0" w:after="0" w:afterAutospacing="0"/>
        <w:textAlignment w:val="baseline"/>
        <w:rPr>
          <w:rFonts w:ascii="Arial" w:hAnsi="Arial" w:cs="Arial"/>
        </w:rPr>
      </w:pPr>
      <w:r w:rsidRPr="00736EDA">
        <w:rPr>
          <w:rStyle w:val="street-address"/>
          <w:rFonts w:ascii="Arial" w:hAnsi="Arial" w:cs="Arial"/>
          <w:bdr w:val="none" w:sz="0" w:space="0" w:color="auto" w:frame="1"/>
        </w:rPr>
        <w:t xml:space="preserve">2013 Central Road, </w:t>
      </w:r>
      <w:r w:rsidRPr="00736EDA">
        <w:rPr>
          <w:rStyle w:val="locality"/>
          <w:rFonts w:ascii="Arial" w:hAnsi="Arial" w:cs="Arial"/>
          <w:bdr w:val="none" w:sz="0" w:space="0" w:color="auto" w:frame="1"/>
        </w:rPr>
        <w:t>Baton Rouge</w:t>
      </w:r>
      <w:r w:rsidRPr="00736EDA">
        <w:rPr>
          <w:rFonts w:ascii="Arial" w:hAnsi="Arial" w:cs="Arial"/>
        </w:rPr>
        <w:t>, </w:t>
      </w:r>
      <w:r w:rsidRPr="00736EDA">
        <w:rPr>
          <w:rStyle w:val="locality"/>
          <w:rFonts w:ascii="Arial" w:hAnsi="Arial" w:cs="Arial"/>
          <w:bdr w:val="none" w:sz="0" w:space="0" w:color="auto" w:frame="1"/>
        </w:rPr>
        <w:t>LA </w:t>
      </w:r>
      <w:r w:rsidRPr="00736EDA">
        <w:rPr>
          <w:rStyle w:val="postal-code"/>
          <w:rFonts w:ascii="Arial" w:hAnsi="Arial" w:cs="Arial"/>
          <w:bdr w:val="none" w:sz="0" w:space="0" w:color="auto" w:frame="1"/>
        </w:rPr>
        <w:t>70807</w:t>
      </w:r>
    </w:p>
    <w:p w14:paraId="73FF0CFC" w14:textId="77777777" w:rsidR="00EF189D" w:rsidRPr="00736EDA" w:rsidRDefault="00EF189D" w:rsidP="00EF189D">
      <w:pPr>
        <w:pStyle w:val="NormalWeb"/>
        <w:shd w:val="clear" w:color="auto" w:fill="FFFFFF"/>
        <w:spacing w:before="0" w:beforeAutospacing="0" w:after="90" w:afterAutospacing="0"/>
        <w:textAlignment w:val="baseline"/>
        <w:rPr>
          <w:rFonts w:ascii="Arial" w:hAnsi="Arial" w:cs="Arial"/>
        </w:rPr>
      </w:pPr>
      <w:r w:rsidRPr="00736EDA">
        <w:rPr>
          <w:rFonts w:ascii="Arial" w:hAnsi="Arial" w:cs="Arial"/>
        </w:rPr>
        <w:t>Tamara J. Coleman, Community Service Center Manager</w:t>
      </w:r>
      <w:r w:rsidRPr="00736EDA">
        <w:rPr>
          <w:rFonts w:ascii="Arial" w:hAnsi="Arial" w:cs="Arial"/>
        </w:rPr>
        <w:br/>
        <w:t>225-775-3935</w:t>
      </w:r>
    </w:p>
    <w:p w14:paraId="57BA399D" w14:textId="77777777" w:rsidR="00B472DD" w:rsidRPr="00736EDA" w:rsidRDefault="00B472DD" w:rsidP="0020028A">
      <w:pPr>
        <w:shd w:val="clear" w:color="auto" w:fill="FFFFFF"/>
        <w:spacing w:after="0" w:line="240" w:lineRule="auto"/>
        <w:rPr>
          <w:rFonts w:ascii="Arial" w:eastAsia="Times New Roman" w:hAnsi="Arial" w:cs="Arial"/>
          <w:b/>
          <w:color w:val="14140C"/>
          <w:sz w:val="28"/>
          <w:szCs w:val="28"/>
        </w:rPr>
      </w:pPr>
    </w:p>
    <w:p w14:paraId="0FB5CC9C"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4C772715"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12232321"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69075BF0"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5A5EF3CE"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07BC1C14"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568DD081"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1984C945"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162A1ED5"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68ED7EC9"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7A25C1B4"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2BF78B74"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52ADBD9A"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6E4F9C54"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7F2D251E"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01F5F19A"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5342649B"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351A68FA"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513A010E"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15850AAF" w14:textId="77777777" w:rsidR="00736EDA" w:rsidRDefault="00736EDA" w:rsidP="0020028A">
      <w:pPr>
        <w:shd w:val="clear" w:color="auto" w:fill="FFFFFF"/>
        <w:spacing w:after="0" w:line="240" w:lineRule="auto"/>
        <w:rPr>
          <w:rFonts w:ascii="Arial" w:eastAsia="Times New Roman" w:hAnsi="Arial" w:cs="Arial"/>
          <w:b/>
          <w:color w:val="14140C"/>
          <w:sz w:val="28"/>
          <w:szCs w:val="28"/>
        </w:rPr>
      </w:pPr>
    </w:p>
    <w:p w14:paraId="11AB771B" w14:textId="77777777" w:rsidR="004227D8" w:rsidRPr="00736EDA" w:rsidRDefault="004227D8" w:rsidP="0020028A">
      <w:pPr>
        <w:shd w:val="clear" w:color="auto" w:fill="FFFFFF"/>
        <w:spacing w:after="0" w:line="240" w:lineRule="auto"/>
        <w:rPr>
          <w:rFonts w:ascii="Arial" w:eastAsia="Times New Roman" w:hAnsi="Arial" w:cs="Arial"/>
          <w:b/>
          <w:color w:val="14140C"/>
          <w:sz w:val="28"/>
          <w:szCs w:val="28"/>
        </w:rPr>
      </w:pPr>
      <w:r w:rsidRPr="00736EDA">
        <w:rPr>
          <w:rFonts w:ascii="Arial" w:eastAsia="Times New Roman" w:hAnsi="Arial" w:cs="Arial"/>
          <w:b/>
          <w:color w:val="14140C"/>
          <w:sz w:val="28"/>
          <w:szCs w:val="28"/>
        </w:rPr>
        <w:t>Low Income Home Energy Assistance Program (LIHEAP)</w:t>
      </w:r>
    </w:p>
    <w:p w14:paraId="111BCC4C" w14:textId="3857C228" w:rsidR="004227D8" w:rsidRPr="00736EDA" w:rsidRDefault="0020028A" w:rsidP="0020028A">
      <w:pPr>
        <w:shd w:val="clear" w:color="auto" w:fill="FFFFFF"/>
        <w:spacing w:after="0" w:line="240" w:lineRule="auto"/>
        <w:rPr>
          <w:rFonts w:ascii="Arial" w:hAnsi="Arial" w:cs="Arial"/>
          <w:color w:val="303030"/>
          <w:shd w:val="clear" w:color="auto" w:fill="FFFFFF"/>
        </w:rPr>
      </w:pPr>
      <w:r w:rsidRPr="00736EDA">
        <w:rPr>
          <w:rFonts w:ascii="Arial" w:hAnsi="Arial" w:cs="Arial"/>
          <w:color w:val="303030"/>
          <w:shd w:val="clear" w:color="auto" w:fill="FFFFFF"/>
        </w:rPr>
        <w:t>LIHEAP is a federally funded program that helps low-income households with their home energy bills. The LIHEAP program may provide bill payment assistance and/or energy crisis assistance.</w:t>
      </w:r>
    </w:p>
    <w:p w14:paraId="10D052D4" w14:textId="77777777" w:rsidR="0020028A" w:rsidRPr="00736EDA" w:rsidRDefault="0020028A" w:rsidP="0020028A">
      <w:pPr>
        <w:shd w:val="clear" w:color="auto" w:fill="FFFFFF"/>
        <w:spacing w:after="0" w:line="240" w:lineRule="auto"/>
        <w:ind w:left="360"/>
        <w:rPr>
          <w:rFonts w:ascii="Arial" w:eastAsia="Times New Roman" w:hAnsi="Arial" w:cs="Arial"/>
          <w:color w:val="303030"/>
          <w:sz w:val="24"/>
          <w:szCs w:val="24"/>
        </w:rPr>
      </w:pPr>
      <w:r w:rsidRPr="00736EDA">
        <w:rPr>
          <w:rFonts w:ascii="Arial" w:eastAsia="Times New Roman" w:hAnsi="Arial" w:cs="Arial"/>
          <w:color w:val="303030"/>
          <w:sz w:val="24"/>
          <w:szCs w:val="24"/>
        </w:rPr>
        <w:t>Household income determines the minimum requirements for energy assistance. Availability to LIHEAP is not guaranteed. There may be other eligibility requirements.</w:t>
      </w:r>
    </w:p>
    <w:p w14:paraId="21BC685E" w14:textId="23063A67" w:rsidR="0020028A" w:rsidRPr="00736EDA" w:rsidRDefault="0020028A" w:rsidP="0020028A">
      <w:pPr>
        <w:shd w:val="clear" w:color="auto" w:fill="FFFFFF"/>
        <w:spacing w:after="0" w:line="240" w:lineRule="auto"/>
        <w:ind w:left="360"/>
        <w:rPr>
          <w:rFonts w:ascii="Arial" w:eastAsia="Times New Roman" w:hAnsi="Arial" w:cs="Arial"/>
          <w:color w:val="303030"/>
          <w:sz w:val="24"/>
          <w:szCs w:val="24"/>
        </w:rPr>
      </w:pPr>
      <w:r w:rsidRPr="00736EDA">
        <w:rPr>
          <w:rFonts w:ascii="Arial" w:eastAsia="Times New Roman" w:hAnsi="Arial" w:cs="Arial"/>
          <w:color w:val="303030"/>
          <w:sz w:val="24"/>
          <w:szCs w:val="24"/>
        </w:rPr>
        <w:br/>
        <w:t>Applicant must be responsible for household energy bill</w:t>
      </w:r>
    </w:p>
    <w:p w14:paraId="53FCA2A2" w14:textId="77777777" w:rsidR="0020028A" w:rsidRPr="00736EDA" w:rsidRDefault="0020028A" w:rsidP="0020028A">
      <w:pPr>
        <w:shd w:val="clear" w:color="auto" w:fill="FFFFFF"/>
        <w:spacing w:after="0" w:line="240" w:lineRule="auto"/>
        <w:ind w:left="360"/>
        <w:rPr>
          <w:rFonts w:ascii="Arial" w:eastAsia="Times New Roman" w:hAnsi="Arial" w:cs="Arial"/>
          <w:color w:val="303030"/>
          <w:sz w:val="24"/>
          <w:szCs w:val="24"/>
        </w:rPr>
      </w:pPr>
      <w:r w:rsidRPr="00736EDA">
        <w:rPr>
          <w:rFonts w:ascii="Arial" w:eastAsia="Times New Roman" w:hAnsi="Arial" w:cs="Arial"/>
          <w:color w:val="303030"/>
          <w:sz w:val="24"/>
          <w:szCs w:val="24"/>
        </w:rPr>
        <w:t>Applicant must have an active energy account</w:t>
      </w:r>
    </w:p>
    <w:p w14:paraId="1DF7FB71" w14:textId="0BA7C64F" w:rsidR="0020028A" w:rsidRPr="00736EDA" w:rsidRDefault="0020028A" w:rsidP="0020028A">
      <w:pPr>
        <w:shd w:val="clear" w:color="auto" w:fill="FFFFFF"/>
        <w:spacing w:after="0" w:line="240" w:lineRule="auto"/>
        <w:ind w:left="360"/>
        <w:rPr>
          <w:rFonts w:ascii="Arial" w:eastAsia="Times New Roman" w:hAnsi="Arial" w:cs="Arial"/>
          <w:color w:val="303030"/>
          <w:sz w:val="24"/>
          <w:szCs w:val="24"/>
        </w:rPr>
      </w:pPr>
      <w:r w:rsidRPr="00736EDA">
        <w:rPr>
          <w:rFonts w:ascii="Arial" w:eastAsia="Times New Roman" w:hAnsi="Arial" w:cs="Arial"/>
          <w:color w:val="303030"/>
          <w:sz w:val="24"/>
          <w:szCs w:val="24"/>
        </w:rPr>
        <w:t>Applicant may not have received a LIHEAP benefit payment in the previous 6 months.</w:t>
      </w:r>
    </w:p>
    <w:p w14:paraId="3E6F8EE1" w14:textId="77777777" w:rsidR="0020028A" w:rsidRPr="00736EDA" w:rsidRDefault="0020028A" w:rsidP="0020028A">
      <w:pPr>
        <w:shd w:val="clear" w:color="auto" w:fill="FFFFFF"/>
        <w:spacing w:after="0" w:line="240" w:lineRule="auto"/>
        <w:ind w:left="360"/>
        <w:rPr>
          <w:rFonts w:ascii="Arial" w:eastAsia="Times New Roman" w:hAnsi="Arial" w:cs="Arial"/>
          <w:color w:val="303030"/>
          <w:sz w:val="24"/>
          <w:szCs w:val="24"/>
        </w:rPr>
      </w:pPr>
    </w:p>
    <w:p w14:paraId="43903E60" w14:textId="77777777" w:rsidR="00736EDA" w:rsidRDefault="00736EDA" w:rsidP="0020028A">
      <w:pPr>
        <w:pStyle w:val="Heading2"/>
        <w:shd w:val="clear" w:color="auto" w:fill="FFFFFF"/>
        <w:spacing w:before="0" w:beforeAutospacing="0"/>
        <w:rPr>
          <w:rFonts w:ascii="Arial" w:hAnsi="Arial" w:cs="Arial"/>
          <w:color w:val="1D808F"/>
        </w:rPr>
      </w:pPr>
    </w:p>
    <w:p w14:paraId="7081E601" w14:textId="77777777" w:rsidR="0020028A" w:rsidRPr="00736EDA" w:rsidRDefault="0020028A" w:rsidP="0020028A">
      <w:pPr>
        <w:pStyle w:val="Heading2"/>
        <w:shd w:val="clear" w:color="auto" w:fill="FFFFFF"/>
        <w:spacing w:before="0" w:beforeAutospacing="0"/>
        <w:rPr>
          <w:rFonts w:ascii="Arial" w:hAnsi="Arial" w:cs="Arial"/>
          <w:color w:val="575B63"/>
        </w:rPr>
      </w:pPr>
      <w:r w:rsidRPr="00736EDA">
        <w:rPr>
          <w:rFonts w:ascii="Arial" w:hAnsi="Arial" w:cs="Arial"/>
          <w:color w:val="1D808F"/>
        </w:rPr>
        <w:t>2018 LIHEAP 60% ESTIMATED STATE MEDIAN</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4613"/>
        <w:gridCol w:w="6637"/>
      </w:tblGrid>
      <w:tr w:rsidR="0020028A" w:rsidRPr="00736EDA" w14:paraId="14D51F16" w14:textId="77777777" w:rsidTr="0020028A">
        <w:trPr>
          <w:tblCellSpacing w:w="15" w:type="dxa"/>
        </w:trPr>
        <w:tc>
          <w:tcPr>
            <w:tcW w:w="0" w:type="auto"/>
            <w:tcBorders>
              <w:top w:val="single" w:sz="2" w:space="0" w:color="FFFFFF"/>
              <w:left w:val="single" w:sz="2" w:space="0" w:color="FFFFFF"/>
              <w:bottom w:val="single" w:sz="2" w:space="0" w:color="FFFFFF"/>
              <w:right w:val="single" w:sz="2" w:space="0" w:color="FFFFFF"/>
            </w:tcBorders>
            <w:shd w:val="clear" w:color="auto" w:fill="EEF2F6"/>
            <w:tcMar>
              <w:top w:w="300" w:type="dxa"/>
              <w:left w:w="75" w:type="dxa"/>
              <w:bottom w:w="300" w:type="dxa"/>
              <w:right w:w="75" w:type="dxa"/>
            </w:tcMar>
            <w:vAlign w:val="center"/>
            <w:hideMark/>
          </w:tcPr>
          <w:p w14:paraId="42619EFD" w14:textId="77777777" w:rsidR="0020028A" w:rsidRPr="00736EDA" w:rsidRDefault="0020028A">
            <w:pPr>
              <w:jc w:val="center"/>
              <w:rPr>
                <w:rFonts w:ascii="Arial" w:hAnsi="Arial" w:cs="Arial"/>
                <w:b/>
                <w:bCs/>
              </w:rPr>
            </w:pPr>
            <w:r w:rsidRPr="00736EDA">
              <w:rPr>
                <w:rFonts w:ascii="Arial" w:hAnsi="Arial" w:cs="Arial"/>
                <w:b/>
                <w:bCs/>
              </w:rPr>
              <w:t># Household Members</w:t>
            </w:r>
          </w:p>
        </w:tc>
        <w:tc>
          <w:tcPr>
            <w:tcW w:w="0" w:type="auto"/>
            <w:tcBorders>
              <w:top w:val="single" w:sz="2" w:space="0" w:color="FFFFFF"/>
              <w:left w:val="single" w:sz="2" w:space="0" w:color="FFFFFF"/>
              <w:bottom w:val="single" w:sz="2" w:space="0" w:color="FFFFFF"/>
              <w:right w:val="single" w:sz="2" w:space="0" w:color="FFFFFF"/>
            </w:tcBorders>
            <w:shd w:val="clear" w:color="auto" w:fill="EEF2F6"/>
            <w:tcMar>
              <w:top w:w="300" w:type="dxa"/>
              <w:left w:w="75" w:type="dxa"/>
              <w:bottom w:w="300" w:type="dxa"/>
              <w:right w:w="75" w:type="dxa"/>
            </w:tcMar>
            <w:vAlign w:val="center"/>
            <w:hideMark/>
          </w:tcPr>
          <w:p w14:paraId="361D15AB" w14:textId="77777777" w:rsidR="0020028A" w:rsidRPr="00736EDA" w:rsidRDefault="0020028A">
            <w:pPr>
              <w:jc w:val="center"/>
              <w:rPr>
                <w:rFonts w:ascii="Arial" w:hAnsi="Arial" w:cs="Arial"/>
                <w:b/>
                <w:bCs/>
              </w:rPr>
            </w:pPr>
            <w:r w:rsidRPr="00736EDA">
              <w:rPr>
                <w:rFonts w:ascii="Arial" w:hAnsi="Arial" w:cs="Arial"/>
                <w:b/>
                <w:bCs/>
              </w:rPr>
              <w:t>Monthly Household Income Limit</w:t>
            </w:r>
          </w:p>
        </w:tc>
      </w:tr>
      <w:tr w:rsidR="0020028A" w:rsidRPr="00736EDA" w14:paraId="318E2D8F" w14:textId="77777777" w:rsidTr="0020028A">
        <w:trPr>
          <w:tblCellSpacing w:w="15" w:type="dxa"/>
        </w:trPr>
        <w:tc>
          <w:tcPr>
            <w:tcW w:w="0" w:type="auto"/>
            <w:tcBorders>
              <w:top w:val="single" w:sz="6" w:space="0" w:color="EAEAEA"/>
              <w:left w:val="single" w:sz="6" w:space="0" w:color="EAEAEA"/>
              <w:bottom w:val="single" w:sz="6" w:space="0" w:color="EAEAEA"/>
              <w:right w:val="single" w:sz="6" w:space="0" w:color="EAEAEA"/>
            </w:tcBorders>
            <w:vAlign w:val="center"/>
            <w:hideMark/>
          </w:tcPr>
          <w:p w14:paraId="4F1639ED" w14:textId="77777777" w:rsidR="0020028A" w:rsidRPr="00736EDA" w:rsidRDefault="0020028A">
            <w:pPr>
              <w:jc w:val="center"/>
              <w:rPr>
                <w:rFonts w:ascii="Arial" w:hAnsi="Arial" w:cs="Arial"/>
              </w:rPr>
            </w:pPr>
            <w:r w:rsidRPr="00736EDA">
              <w:rPr>
                <w:rFonts w:ascii="Arial" w:hAnsi="Arial" w:cs="Arial"/>
              </w:rPr>
              <w:t>1</w:t>
            </w:r>
          </w:p>
        </w:tc>
        <w:tc>
          <w:tcPr>
            <w:tcW w:w="0" w:type="auto"/>
            <w:tcBorders>
              <w:top w:val="single" w:sz="6" w:space="0" w:color="EAEAEA"/>
              <w:left w:val="single" w:sz="6" w:space="0" w:color="EAEAEA"/>
              <w:bottom w:val="single" w:sz="6" w:space="0" w:color="EAEAEA"/>
              <w:right w:val="single" w:sz="6" w:space="0" w:color="EAEAEA"/>
            </w:tcBorders>
            <w:vAlign w:val="center"/>
            <w:hideMark/>
          </w:tcPr>
          <w:p w14:paraId="22B91603" w14:textId="77777777" w:rsidR="0020028A" w:rsidRPr="00736EDA" w:rsidRDefault="0020028A">
            <w:pPr>
              <w:jc w:val="center"/>
              <w:rPr>
                <w:rFonts w:ascii="Arial" w:hAnsi="Arial" w:cs="Arial"/>
              </w:rPr>
            </w:pPr>
            <w:r w:rsidRPr="00736EDA">
              <w:rPr>
                <w:rFonts w:ascii="Arial" w:hAnsi="Arial" w:cs="Arial"/>
              </w:rPr>
              <w:t>$1,913</w:t>
            </w:r>
          </w:p>
        </w:tc>
      </w:tr>
      <w:tr w:rsidR="0020028A" w:rsidRPr="00736EDA" w14:paraId="55CDD2C3" w14:textId="77777777" w:rsidTr="0020028A">
        <w:trPr>
          <w:tblCellSpacing w:w="15" w:type="dxa"/>
        </w:trPr>
        <w:tc>
          <w:tcPr>
            <w:tcW w:w="0" w:type="auto"/>
            <w:tcBorders>
              <w:top w:val="single" w:sz="6" w:space="0" w:color="EAEAEA"/>
              <w:left w:val="single" w:sz="6" w:space="0" w:color="EAEAEA"/>
              <w:bottom w:val="single" w:sz="6" w:space="0" w:color="EAEAEA"/>
              <w:right w:val="single" w:sz="6" w:space="0" w:color="EAEAEA"/>
            </w:tcBorders>
            <w:vAlign w:val="center"/>
            <w:hideMark/>
          </w:tcPr>
          <w:p w14:paraId="367690D4" w14:textId="77777777" w:rsidR="0020028A" w:rsidRPr="00736EDA" w:rsidRDefault="0020028A">
            <w:pPr>
              <w:jc w:val="center"/>
              <w:rPr>
                <w:rFonts w:ascii="Arial" w:hAnsi="Arial" w:cs="Arial"/>
              </w:rPr>
            </w:pPr>
            <w:r w:rsidRPr="00736EDA">
              <w:rPr>
                <w:rFonts w:ascii="Arial" w:hAnsi="Arial" w:cs="Arial"/>
              </w:rPr>
              <w:t>2</w:t>
            </w:r>
          </w:p>
        </w:tc>
        <w:tc>
          <w:tcPr>
            <w:tcW w:w="0" w:type="auto"/>
            <w:tcBorders>
              <w:top w:val="single" w:sz="6" w:space="0" w:color="EAEAEA"/>
              <w:left w:val="single" w:sz="6" w:space="0" w:color="EAEAEA"/>
              <w:bottom w:val="single" w:sz="6" w:space="0" w:color="EAEAEA"/>
              <w:right w:val="single" w:sz="6" w:space="0" w:color="EAEAEA"/>
            </w:tcBorders>
            <w:vAlign w:val="center"/>
            <w:hideMark/>
          </w:tcPr>
          <w:p w14:paraId="7D9EF299" w14:textId="77777777" w:rsidR="0020028A" w:rsidRPr="00736EDA" w:rsidRDefault="0020028A">
            <w:pPr>
              <w:jc w:val="center"/>
              <w:rPr>
                <w:rFonts w:ascii="Arial" w:hAnsi="Arial" w:cs="Arial"/>
              </w:rPr>
            </w:pPr>
            <w:r w:rsidRPr="00736EDA">
              <w:rPr>
                <w:rFonts w:ascii="Arial" w:hAnsi="Arial" w:cs="Arial"/>
              </w:rPr>
              <w:t>$2,502</w:t>
            </w:r>
          </w:p>
        </w:tc>
      </w:tr>
      <w:tr w:rsidR="0020028A" w:rsidRPr="00736EDA" w14:paraId="3D797CF1" w14:textId="77777777" w:rsidTr="0020028A">
        <w:trPr>
          <w:tblCellSpacing w:w="15" w:type="dxa"/>
        </w:trPr>
        <w:tc>
          <w:tcPr>
            <w:tcW w:w="0" w:type="auto"/>
            <w:tcBorders>
              <w:top w:val="single" w:sz="6" w:space="0" w:color="EAEAEA"/>
              <w:left w:val="single" w:sz="6" w:space="0" w:color="EAEAEA"/>
              <w:bottom w:val="single" w:sz="6" w:space="0" w:color="EAEAEA"/>
              <w:right w:val="single" w:sz="6" w:space="0" w:color="EAEAEA"/>
            </w:tcBorders>
            <w:vAlign w:val="center"/>
            <w:hideMark/>
          </w:tcPr>
          <w:p w14:paraId="541B745B" w14:textId="77777777" w:rsidR="0020028A" w:rsidRPr="00736EDA" w:rsidRDefault="0020028A">
            <w:pPr>
              <w:jc w:val="center"/>
              <w:rPr>
                <w:rFonts w:ascii="Arial" w:hAnsi="Arial" w:cs="Arial"/>
              </w:rPr>
            </w:pPr>
            <w:r w:rsidRPr="00736EDA">
              <w:rPr>
                <w:rFonts w:ascii="Arial" w:hAnsi="Arial" w:cs="Arial"/>
              </w:rPr>
              <w:t>3</w:t>
            </w:r>
          </w:p>
        </w:tc>
        <w:tc>
          <w:tcPr>
            <w:tcW w:w="0" w:type="auto"/>
            <w:tcBorders>
              <w:top w:val="single" w:sz="6" w:space="0" w:color="EAEAEA"/>
              <w:left w:val="single" w:sz="6" w:space="0" w:color="EAEAEA"/>
              <w:bottom w:val="single" w:sz="6" w:space="0" w:color="EAEAEA"/>
              <w:right w:val="single" w:sz="6" w:space="0" w:color="EAEAEA"/>
            </w:tcBorders>
            <w:vAlign w:val="center"/>
            <w:hideMark/>
          </w:tcPr>
          <w:p w14:paraId="3C4BA804" w14:textId="77777777" w:rsidR="0020028A" w:rsidRPr="00736EDA" w:rsidRDefault="0020028A">
            <w:pPr>
              <w:jc w:val="center"/>
              <w:rPr>
                <w:rFonts w:ascii="Arial" w:hAnsi="Arial" w:cs="Arial"/>
              </w:rPr>
            </w:pPr>
            <w:r w:rsidRPr="00736EDA">
              <w:rPr>
                <w:rFonts w:ascii="Arial" w:hAnsi="Arial" w:cs="Arial"/>
              </w:rPr>
              <w:t>$3,090</w:t>
            </w:r>
          </w:p>
        </w:tc>
      </w:tr>
      <w:tr w:rsidR="0020028A" w:rsidRPr="00736EDA" w14:paraId="5D3F2099" w14:textId="77777777" w:rsidTr="0020028A">
        <w:trPr>
          <w:tblCellSpacing w:w="15" w:type="dxa"/>
        </w:trPr>
        <w:tc>
          <w:tcPr>
            <w:tcW w:w="0" w:type="auto"/>
            <w:tcBorders>
              <w:top w:val="single" w:sz="6" w:space="0" w:color="EAEAEA"/>
              <w:left w:val="single" w:sz="6" w:space="0" w:color="EAEAEA"/>
              <w:bottom w:val="single" w:sz="6" w:space="0" w:color="EAEAEA"/>
              <w:right w:val="single" w:sz="6" w:space="0" w:color="EAEAEA"/>
            </w:tcBorders>
            <w:vAlign w:val="center"/>
            <w:hideMark/>
          </w:tcPr>
          <w:p w14:paraId="78BAFB12" w14:textId="77777777" w:rsidR="0020028A" w:rsidRPr="00736EDA" w:rsidRDefault="0020028A">
            <w:pPr>
              <w:jc w:val="center"/>
              <w:rPr>
                <w:rFonts w:ascii="Arial" w:hAnsi="Arial" w:cs="Arial"/>
              </w:rPr>
            </w:pPr>
            <w:r w:rsidRPr="00736EDA">
              <w:rPr>
                <w:rFonts w:ascii="Arial" w:hAnsi="Arial" w:cs="Arial"/>
              </w:rPr>
              <w:t>4</w:t>
            </w:r>
          </w:p>
        </w:tc>
        <w:tc>
          <w:tcPr>
            <w:tcW w:w="0" w:type="auto"/>
            <w:tcBorders>
              <w:top w:val="single" w:sz="6" w:space="0" w:color="EAEAEA"/>
              <w:left w:val="single" w:sz="6" w:space="0" w:color="EAEAEA"/>
              <w:bottom w:val="single" w:sz="6" w:space="0" w:color="EAEAEA"/>
              <w:right w:val="single" w:sz="6" w:space="0" w:color="EAEAEA"/>
            </w:tcBorders>
            <w:vAlign w:val="center"/>
            <w:hideMark/>
          </w:tcPr>
          <w:p w14:paraId="383ED35B" w14:textId="77777777" w:rsidR="0020028A" w:rsidRPr="00736EDA" w:rsidRDefault="0020028A">
            <w:pPr>
              <w:jc w:val="center"/>
              <w:rPr>
                <w:rFonts w:ascii="Arial" w:hAnsi="Arial" w:cs="Arial"/>
              </w:rPr>
            </w:pPr>
            <w:r w:rsidRPr="00736EDA">
              <w:rPr>
                <w:rFonts w:ascii="Arial" w:hAnsi="Arial" w:cs="Arial"/>
              </w:rPr>
              <w:t>$3,679</w:t>
            </w:r>
          </w:p>
        </w:tc>
      </w:tr>
      <w:tr w:rsidR="0020028A" w:rsidRPr="00736EDA" w14:paraId="49E8D62C" w14:textId="77777777" w:rsidTr="0020028A">
        <w:trPr>
          <w:tblCellSpacing w:w="15" w:type="dxa"/>
        </w:trPr>
        <w:tc>
          <w:tcPr>
            <w:tcW w:w="0" w:type="auto"/>
            <w:tcBorders>
              <w:top w:val="single" w:sz="6" w:space="0" w:color="EAEAEA"/>
              <w:left w:val="single" w:sz="6" w:space="0" w:color="EAEAEA"/>
              <w:bottom w:val="single" w:sz="6" w:space="0" w:color="EAEAEA"/>
              <w:right w:val="single" w:sz="6" w:space="0" w:color="EAEAEA"/>
            </w:tcBorders>
            <w:vAlign w:val="center"/>
            <w:hideMark/>
          </w:tcPr>
          <w:p w14:paraId="59D285EA" w14:textId="77777777" w:rsidR="0020028A" w:rsidRPr="00736EDA" w:rsidRDefault="0020028A">
            <w:pPr>
              <w:jc w:val="center"/>
              <w:rPr>
                <w:rFonts w:ascii="Arial" w:hAnsi="Arial" w:cs="Arial"/>
              </w:rPr>
            </w:pPr>
            <w:r w:rsidRPr="00736EDA">
              <w:rPr>
                <w:rFonts w:ascii="Arial" w:hAnsi="Arial" w:cs="Arial"/>
              </w:rPr>
              <w:t>5</w:t>
            </w:r>
          </w:p>
        </w:tc>
        <w:tc>
          <w:tcPr>
            <w:tcW w:w="0" w:type="auto"/>
            <w:tcBorders>
              <w:top w:val="single" w:sz="6" w:space="0" w:color="EAEAEA"/>
              <w:left w:val="single" w:sz="6" w:space="0" w:color="EAEAEA"/>
              <w:bottom w:val="single" w:sz="6" w:space="0" w:color="EAEAEA"/>
              <w:right w:val="single" w:sz="6" w:space="0" w:color="EAEAEA"/>
            </w:tcBorders>
            <w:vAlign w:val="center"/>
            <w:hideMark/>
          </w:tcPr>
          <w:p w14:paraId="7C685744" w14:textId="77777777" w:rsidR="0020028A" w:rsidRPr="00736EDA" w:rsidRDefault="0020028A">
            <w:pPr>
              <w:jc w:val="center"/>
              <w:rPr>
                <w:rFonts w:ascii="Arial" w:hAnsi="Arial" w:cs="Arial"/>
              </w:rPr>
            </w:pPr>
            <w:r w:rsidRPr="00736EDA">
              <w:rPr>
                <w:rFonts w:ascii="Arial" w:hAnsi="Arial" w:cs="Arial"/>
              </w:rPr>
              <w:t>$4,267</w:t>
            </w:r>
          </w:p>
        </w:tc>
      </w:tr>
      <w:tr w:rsidR="0020028A" w:rsidRPr="00736EDA" w14:paraId="5B1562E9" w14:textId="77777777" w:rsidTr="0020028A">
        <w:trPr>
          <w:tblCellSpacing w:w="15" w:type="dxa"/>
        </w:trPr>
        <w:tc>
          <w:tcPr>
            <w:tcW w:w="0" w:type="auto"/>
            <w:tcBorders>
              <w:top w:val="single" w:sz="6" w:space="0" w:color="EAEAEA"/>
              <w:left w:val="single" w:sz="6" w:space="0" w:color="EAEAEA"/>
              <w:bottom w:val="single" w:sz="6" w:space="0" w:color="EAEAEA"/>
              <w:right w:val="single" w:sz="6" w:space="0" w:color="EAEAEA"/>
            </w:tcBorders>
            <w:vAlign w:val="center"/>
            <w:hideMark/>
          </w:tcPr>
          <w:p w14:paraId="046D233D" w14:textId="77777777" w:rsidR="0020028A" w:rsidRPr="00736EDA" w:rsidRDefault="0020028A">
            <w:pPr>
              <w:jc w:val="center"/>
              <w:rPr>
                <w:rFonts w:ascii="Arial" w:hAnsi="Arial" w:cs="Arial"/>
              </w:rPr>
            </w:pPr>
            <w:r w:rsidRPr="00736EDA">
              <w:rPr>
                <w:rFonts w:ascii="Arial" w:hAnsi="Arial" w:cs="Arial"/>
              </w:rPr>
              <w:t>6</w:t>
            </w:r>
          </w:p>
        </w:tc>
        <w:tc>
          <w:tcPr>
            <w:tcW w:w="0" w:type="auto"/>
            <w:tcBorders>
              <w:top w:val="single" w:sz="6" w:space="0" w:color="EAEAEA"/>
              <w:left w:val="single" w:sz="6" w:space="0" w:color="EAEAEA"/>
              <w:bottom w:val="single" w:sz="6" w:space="0" w:color="EAEAEA"/>
              <w:right w:val="single" w:sz="6" w:space="0" w:color="EAEAEA"/>
            </w:tcBorders>
            <w:vAlign w:val="center"/>
            <w:hideMark/>
          </w:tcPr>
          <w:p w14:paraId="69ED990C" w14:textId="77777777" w:rsidR="0020028A" w:rsidRPr="00736EDA" w:rsidRDefault="0020028A">
            <w:pPr>
              <w:jc w:val="center"/>
              <w:rPr>
                <w:rFonts w:ascii="Arial" w:hAnsi="Arial" w:cs="Arial"/>
              </w:rPr>
            </w:pPr>
            <w:r w:rsidRPr="00736EDA">
              <w:rPr>
                <w:rFonts w:ascii="Arial" w:hAnsi="Arial" w:cs="Arial"/>
              </w:rPr>
              <w:t>$4,856</w:t>
            </w:r>
          </w:p>
        </w:tc>
      </w:tr>
      <w:tr w:rsidR="0020028A" w:rsidRPr="00736EDA" w14:paraId="36DE4710" w14:textId="77777777" w:rsidTr="0020028A">
        <w:trPr>
          <w:tblCellSpacing w:w="15" w:type="dxa"/>
        </w:trPr>
        <w:tc>
          <w:tcPr>
            <w:tcW w:w="0" w:type="auto"/>
            <w:tcBorders>
              <w:top w:val="single" w:sz="6" w:space="0" w:color="EAEAEA"/>
              <w:left w:val="single" w:sz="6" w:space="0" w:color="EAEAEA"/>
              <w:bottom w:val="single" w:sz="6" w:space="0" w:color="EAEAEA"/>
              <w:right w:val="single" w:sz="6" w:space="0" w:color="EAEAEA"/>
            </w:tcBorders>
            <w:vAlign w:val="center"/>
            <w:hideMark/>
          </w:tcPr>
          <w:p w14:paraId="5E8060A8" w14:textId="77777777" w:rsidR="0020028A" w:rsidRPr="00736EDA" w:rsidRDefault="0020028A">
            <w:pPr>
              <w:jc w:val="center"/>
              <w:rPr>
                <w:rFonts w:ascii="Arial" w:hAnsi="Arial" w:cs="Arial"/>
              </w:rPr>
            </w:pPr>
            <w:r w:rsidRPr="00736EDA">
              <w:rPr>
                <w:rFonts w:ascii="Arial" w:hAnsi="Arial" w:cs="Arial"/>
              </w:rPr>
              <w:t>7</w:t>
            </w:r>
          </w:p>
        </w:tc>
        <w:tc>
          <w:tcPr>
            <w:tcW w:w="0" w:type="auto"/>
            <w:tcBorders>
              <w:top w:val="single" w:sz="6" w:space="0" w:color="EAEAEA"/>
              <w:left w:val="single" w:sz="6" w:space="0" w:color="EAEAEA"/>
              <w:bottom w:val="single" w:sz="6" w:space="0" w:color="EAEAEA"/>
              <w:right w:val="single" w:sz="6" w:space="0" w:color="EAEAEA"/>
            </w:tcBorders>
            <w:vAlign w:val="center"/>
            <w:hideMark/>
          </w:tcPr>
          <w:p w14:paraId="7E08E8F7" w14:textId="77777777" w:rsidR="0020028A" w:rsidRPr="00736EDA" w:rsidRDefault="0020028A">
            <w:pPr>
              <w:jc w:val="center"/>
              <w:rPr>
                <w:rFonts w:ascii="Arial" w:hAnsi="Arial" w:cs="Arial"/>
              </w:rPr>
            </w:pPr>
            <w:r w:rsidRPr="00736EDA">
              <w:rPr>
                <w:rFonts w:ascii="Arial" w:hAnsi="Arial" w:cs="Arial"/>
              </w:rPr>
              <w:t>$4,966</w:t>
            </w:r>
          </w:p>
        </w:tc>
      </w:tr>
      <w:tr w:rsidR="0020028A" w:rsidRPr="00736EDA" w14:paraId="6400E5DE" w14:textId="77777777" w:rsidTr="0020028A">
        <w:trPr>
          <w:tblCellSpacing w:w="15" w:type="dxa"/>
        </w:trPr>
        <w:tc>
          <w:tcPr>
            <w:tcW w:w="0" w:type="auto"/>
            <w:tcBorders>
              <w:top w:val="single" w:sz="6" w:space="0" w:color="EAEAEA"/>
              <w:left w:val="single" w:sz="6" w:space="0" w:color="EAEAEA"/>
              <w:bottom w:val="single" w:sz="6" w:space="0" w:color="EAEAEA"/>
              <w:right w:val="single" w:sz="6" w:space="0" w:color="EAEAEA"/>
            </w:tcBorders>
            <w:vAlign w:val="center"/>
            <w:hideMark/>
          </w:tcPr>
          <w:p w14:paraId="08590A0E" w14:textId="77777777" w:rsidR="0020028A" w:rsidRPr="00736EDA" w:rsidRDefault="0020028A">
            <w:pPr>
              <w:jc w:val="center"/>
              <w:rPr>
                <w:rFonts w:ascii="Arial" w:hAnsi="Arial" w:cs="Arial"/>
              </w:rPr>
            </w:pPr>
            <w:r w:rsidRPr="00736EDA">
              <w:rPr>
                <w:rFonts w:ascii="Arial" w:hAnsi="Arial" w:cs="Arial"/>
              </w:rPr>
              <w:t>8</w:t>
            </w:r>
          </w:p>
        </w:tc>
        <w:tc>
          <w:tcPr>
            <w:tcW w:w="0" w:type="auto"/>
            <w:tcBorders>
              <w:top w:val="single" w:sz="6" w:space="0" w:color="EAEAEA"/>
              <w:left w:val="single" w:sz="6" w:space="0" w:color="EAEAEA"/>
              <w:bottom w:val="single" w:sz="6" w:space="0" w:color="EAEAEA"/>
              <w:right w:val="single" w:sz="6" w:space="0" w:color="EAEAEA"/>
            </w:tcBorders>
            <w:vAlign w:val="center"/>
            <w:hideMark/>
          </w:tcPr>
          <w:p w14:paraId="5AE37B60" w14:textId="77777777" w:rsidR="0020028A" w:rsidRPr="00736EDA" w:rsidRDefault="0020028A">
            <w:pPr>
              <w:jc w:val="center"/>
              <w:rPr>
                <w:rFonts w:ascii="Arial" w:hAnsi="Arial" w:cs="Arial"/>
              </w:rPr>
            </w:pPr>
            <w:r w:rsidRPr="00736EDA">
              <w:rPr>
                <w:rFonts w:ascii="Arial" w:hAnsi="Arial" w:cs="Arial"/>
              </w:rPr>
              <w:t>$5,077</w:t>
            </w:r>
          </w:p>
        </w:tc>
      </w:tr>
      <w:tr w:rsidR="0020028A" w:rsidRPr="00736EDA" w14:paraId="5CED5E5B" w14:textId="77777777" w:rsidTr="0020028A">
        <w:trPr>
          <w:tblCellSpacing w:w="15" w:type="dxa"/>
        </w:trPr>
        <w:tc>
          <w:tcPr>
            <w:tcW w:w="0" w:type="auto"/>
            <w:tcBorders>
              <w:top w:val="single" w:sz="6" w:space="0" w:color="EAEAEA"/>
              <w:left w:val="single" w:sz="6" w:space="0" w:color="EAEAEA"/>
              <w:bottom w:val="single" w:sz="6" w:space="0" w:color="EAEAEA"/>
              <w:right w:val="single" w:sz="6" w:space="0" w:color="EAEAEA"/>
            </w:tcBorders>
            <w:vAlign w:val="center"/>
            <w:hideMark/>
          </w:tcPr>
          <w:p w14:paraId="117F673E" w14:textId="77777777" w:rsidR="0020028A" w:rsidRPr="00736EDA" w:rsidRDefault="0020028A">
            <w:pPr>
              <w:jc w:val="center"/>
              <w:rPr>
                <w:rFonts w:ascii="Arial" w:hAnsi="Arial" w:cs="Arial"/>
              </w:rPr>
            </w:pPr>
            <w:r w:rsidRPr="00736EDA">
              <w:rPr>
                <w:rFonts w:ascii="Arial" w:hAnsi="Arial" w:cs="Arial"/>
              </w:rPr>
              <w:t>9</w:t>
            </w:r>
          </w:p>
        </w:tc>
        <w:tc>
          <w:tcPr>
            <w:tcW w:w="0" w:type="auto"/>
            <w:tcBorders>
              <w:top w:val="single" w:sz="6" w:space="0" w:color="EAEAEA"/>
              <w:left w:val="single" w:sz="6" w:space="0" w:color="EAEAEA"/>
              <w:bottom w:val="single" w:sz="6" w:space="0" w:color="EAEAEA"/>
              <w:right w:val="single" w:sz="6" w:space="0" w:color="EAEAEA"/>
            </w:tcBorders>
            <w:vAlign w:val="center"/>
            <w:hideMark/>
          </w:tcPr>
          <w:p w14:paraId="5FA87716" w14:textId="77777777" w:rsidR="0020028A" w:rsidRPr="00736EDA" w:rsidRDefault="0020028A">
            <w:pPr>
              <w:jc w:val="center"/>
              <w:rPr>
                <w:rFonts w:ascii="Arial" w:hAnsi="Arial" w:cs="Arial"/>
              </w:rPr>
            </w:pPr>
            <w:r w:rsidRPr="00736EDA">
              <w:rPr>
                <w:rFonts w:ascii="Arial" w:hAnsi="Arial" w:cs="Arial"/>
              </w:rPr>
              <w:t>$5,187</w:t>
            </w:r>
          </w:p>
        </w:tc>
      </w:tr>
      <w:tr w:rsidR="0020028A" w:rsidRPr="00736EDA" w14:paraId="792F3111" w14:textId="77777777" w:rsidTr="0020028A">
        <w:trPr>
          <w:tblCellSpacing w:w="15" w:type="dxa"/>
        </w:trPr>
        <w:tc>
          <w:tcPr>
            <w:tcW w:w="0" w:type="auto"/>
            <w:tcBorders>
              <w:top w:val="single" w:sz="6" w:space="0" w:color="EAEAEA"/>
              <w:left w:val="single" w:sz="6" w:space="0" w:color="EAEAEA"/>
              <w:bottom w:val="single" w:sz="6" w:space="0" w:color="EAEAEA"/>
              <w:right w:val="single" w:sz="6" w:space="0" w:color="EAEAEA"/>
            </w:tcBorders>
            <w:vAlign w:val="center"/>
            <w:hideMark/>
          </w:tcPr>
          <w:p w14:paraId="1949C152" w14:textId="77777777" w:rsidR="0020028A" w:rsidRPr="00736EDA" w:rsidRDefault="0020028A">
            <w:pPr>
              <w:jc w:val="center"/>
              <w:rPr>
                <w:rFonts w:ascii="Arial" w:hAnsi="Arial" w:cs="Arial"/>
              </w:rPr>
            </w:pPr>
            <w:r w:rsidRPr="00736EDA">
              <w:rPr>
                <w:rFonts w:ascii="Arial" w:hAnsi="Arial" w:cs="Arial"/>
              </w:rPr>
              <w:lastRenderedPageBreak/>
              <w:t>10</w:t>
            </w:r>
          </w:p>
        </w:tc>
        <w:tc>
          <w:tcPr>
            <w:tcW w:w="0" w:type="auto"/>
            <w:tcBorders>
              <w:top w:val="single" w:sz="6" w:space="0" w:color="EAEAEA"/>
              <w:left w:val="single" w:sz="6" w:space="0" w:color="EAEAEA"/>
              <w:bottom w:val="single" w:sz="6" w:space="0" w:color="EAEAEA"/>
              <w:right w:val="single" w:sz="6" w:space="0" w:color="EAEAEA"/>
            </w:tcBorders>
            <w:vAlign w:val="center"/>
            <w:hideMark/>
          </w:tcPr>
          <w:p w14:paraId="3D8A2EB8" w14:textId="77777777" w:rsidR="0020028A" w:rsidRPr="00736EDA" w:rsidRDefault="0020028A">
            <w:pPr>
              <w:jc w:val="center"/>
              <w:rPr>
                <w:rFonts w:ascii="Arial" w:hAnsi="Arial" w:cs="Arial"/>
              </w:rPr>
            </w:pPr>
            <w:r w:rsidRPr="00736EDA">
              <w:rPr>
                <w:rFonts w:ascii="Arial" w:hAnsi="Arial" w:cs="Arial"/>
              </w:rPr>
              <w:t>$5,298</w:t>
            </w:r>
          </w:p>
        </w:tc>
      </w:tr>
      <w:tr w:rsidR="0020028A" w:rsidRPr="00736EDA" w14:paraId="4AB087B1" w14:textId="77777777" w:rsidTr="0020028A">
        <w:trPr>
          <w:tblCellSpacing w:w="15" w:type="dxa"/>
        </w:trPr>
        <w:tc>
          <w:tcPr>
            <w:tcW w:w="0" w:type="auto"/>
            <w:tcBorders>
              <w:top w:val="single" w:sz="6" w:space="0" w:color="EAEAEA"/>
              <w:left w:val="single" w:sz="6" w:space="0" w:color="EAEAEA"/>
              <w:bottom w:val="single" w:sz="6" w:space="0" w:color="EAEAEA"/>
              <w:right w:val="single" w:sz="6" w:space="0" w:color="EAEAEA"/>
            </w:tcBorders>
            <w:vAlign w:val="center"/>
            <w:hideMark/>
          </w:tcPr>
          <w:p w14:paraId="227A4C6B" w14:textId="77777777" w:rsidR="0020028A" w:rsidRPr="00736EDA" w:rsidRDefault="0020028A">
            <w:pPr>
              <w:jc w:val="center"/>
              <w:rPr>
                <w:rFonts w:ascii="Arial" w:hAnsi="Arial" w:cs="Arial"/>
              </w:rPr>
            </w:pPr>
            <w:r w:rsidRPr="00736EDA">
              <w:rPr>
                <w:rFonts w:ascii="Arial" w:hAnsi="Arial" w:cs="Arial"/>
              </w:rPr>
              <w:t>11</w:t>
            </w:r>
          </w:p>
        </w:tc>
        <w:tc>
          <w:tcPr>
            <w:tcW w:w="0" w:type="auto"/>
            <w:tcBorders>
              <w:top w:val="single" w:sz="6" w:space="0" w:color="EAEAEA"/>
              <w:left w:val="single" w:sz="6" w:space="0" w:color="EAEAEA"/>
              <w:bottom w:val="single" w:sz="6" w:space="0" w:color="EAEAEA"/>
              <w:right w:val="single" w:sz="6" w:space="0" w:color="EAEAEA"/>
            </w:tcBorders>
            <w:vAlign w:val="center"/>
            <w:hideMark/>
          </w:tcPr>
          <w:p w14:paraId="48D2666F" w14:textId="77777777" w:rsidR="0020028A" w:rsidRPr="00736EDA" w:rsidRDefault="0020028A">
            <w:pPr>
              <w:jc w:val="center"/>
              <w:rPr>
                <w:rFonts w:ascii="Arial" w:hAnsi="Arial" w:cs="Arial"/>
              </w:rPr>
            </w:pPr>
            <w:r w:rsidRPr="00736EDA">
              <w:rPr>
                <w:rFonts w:ascii="Arial" w:hAnsi="Arial" w:cs="Arial"/>
              </w:rPr>
              <w:t>$5,408</w:t>
            </w:r>
          </w:p>
        </w:tc>
      </w:tr>
      <w:tr w:rsidR="0020028A" w:rsidRPr="00736EDA" w14:paraId="235867BB" w14:textId="77777777" w:rsidTr="0020028A">
        <w:trPr>
          <w:tblCellSpacing w:w="15" w:type="dxa"/>
        </w:trPr>
        <w:tc>
          <w:tcPr>
            <w:tcW w:w="0" w:type="auto"/>
            <w:tcBorders>
              <w:top w:val="single" w:sz="6" w:space="0" w:color="EAEAEA"/>
              <w:left w:val="single" w:sz="6" w:space="0" w:color="EAEAEA"/>
              <w:bottom w:val="single" w:sz="6" w:space="0" w:color="EAEAEA"/>
              <w:right w:val="single" w:sz="6" w:space="0" w:color="EAEAEA"/>
            </w:tcBorders>
            <w:vAlign w:val="center"/>
            <w:hideMark/>
          </w:tcPr>
          <w:p w14:paraId="71526332" w14:textId="77777777" w:rsidR="0020028A" w:rsidRPr="00736EDA" w:rsidRDefault="0020028A">
            <w:pPr>
              <w:jc w:val="center"/>
              <w:rPr>
                <w:rFonts w:ascii="Arial" w:hAnsi="Arial" w:cs="Arial"/>
              </w:rPr>
            </w:pPr>
            <w:r w:rsidRPr="00736EDA">
              <w:rPr>
                <w:rFonts w:ascii="Arial" w:hAnsi="Arial" w:cs="Arial"/>
              </w:rPr>
              <w:t>12</w:t>
            </w:r>
          </w:p>
        </w:tc>
        <w:tc>
          <w:tcPr>
            <w:tcW w:w="0" w:type="auto"/>
            <w:tcBorders>
              <w:top w:val="single" w:sz="6" w:space="0" w:color="EAEAEA"/>
              <w:left w:val="single" w:sz="6" w:space="0" w:color="EAEAEA"/>
              <w:bottom w:val="single" w:sz="6" w:space="0" w:color="EAEAEA"/>
              <w:right w:val="single" w:sz="6" w:space="0" w:color="EAEAEA"/>
            </w:tcBorders>
            <w:vAlign w:val="center"/>
            <w:hideMark/>
          </w:tcPr>
          <w:p w14:paraId="00B46376" w14:textId="77777777" w:rsidR="0020028A" w:rsidRPr="00736EDA" w:rsidRDefault="0020028A">
            <w:pPr>
              <w:jc w:val="center"/>
              <w:rPr>
                <w:rFonts w:ascii="Arial" w:hAnsi="Arial" w:cs="Arial"/>
              </w:rPr>
            </w:pPr>
            <w:r w:rsidRPr="00736EDA">
              <w:rPr>
                <w:rFonts w:ascii="Arial" w:hAnsi="Arial" w:cs="Arial"/>
              </w:rPr>
              <w:t>$5,518</w:t>
            </w:r>
          </w:p>
        </w:tc>
      </w:tr>
      <w:tr w:rsidR="0020028A" w:rsidRPr="00736EDA" w14:paraId="4B311D66" w14:textId="77777777" w:rsidTr="0020028A">
        <w:trPr>
          <w:tblCellSpacing w:w="15" w:type="dxa"/>
        </w:trPr>
        <w:tc>
          <w:tcPr>
            <w:tcW w:w="0" w:type="auto"/>
            <w:tcBorders>
              <w:top w:val="single" w:sz="6" w:space="0" w:color="EAEAEA"/>
              <w:left w:val="single" w:sz="6" w:space="0" w:color="EAEAEA"/>
              <w:bottom w:val="single" w:sz="6" w:space="0" w:color="EAEAEA"/>
              <w:right w:val="single" w:sz="6" w:space="0" w:color="EAEAEA"/>
            </w:tcBorders>
            <w:vAlign w:val="center"/>
            <w:hideMark/>
          </w:tcPr>
          <w:p w14:paraId="11903DD0" w14:textId="77777777" w:rsidR="0020028A" w:rsidRPr="00736EDA" w:rsidRDefault="0020028A">
            <w:pPr>
              <w:jc w:val="center"/>
              <w:rPr>
                <w:rFonts w:ascii="Arial" w:hAnsi="Arial" w:cs="Arial"/>
              </w:rPr>
            </w:pPr>
            <w:r w:rsidRPr="00736EDA">
              <w:rPr>
                <w:rFonts w:ascii="Arial" w:hAnsi="Arial" w:cs="Arial"/>
              </w:rPr>
              <w:t>13</w:t>
            </w:r>
          </w:p>
        </w:tc>
        <w:tc>
          <w:tcPr>
            <w:tcW w:w="0" w:type="auto"/>
            <w:tcBorders>
              <w:top w:val="single" w:sz="6" w:space="0" w:color="EAEAEA"/>
              <w:left w:val="single" w:sz="6" w:space="0" w:color="EAEAEA"/>
              <w:bottom w:val="single" w:sz="6" w:space="0" w:color="EAEAEA"/>
              <w:right w:val="single" w:sz="6" w:space="0" w:color="EAEAEA"/>
            </w:tcBorders>
            <w:vAlign w:val="center"/>
            <w:hideMark/>
          </w:tcPr>
          <w:p w14:paraId="65A02179" w14:textId="77777777" w:rsidR="0020028A" w:rsidRPr="00736EDA" w:rsidRDefault="0020028A">
            <w:pPr>
              <w:jc w:val="center"/>
              <w:rPr>
                <w:rFonts w:ascii="Arial" w:hAnsi="Arial" w:cs="Arial"/>
              </w:rPr>
            </w:pPr>
            <w:r w:rsidRPr="00736EDA">
              <w:rPr>
                <w:rFonts w:ascii="Arial" w:hAnsi="Arial" w:cs="Arial"/>
              </w:rPr>
              <w:t>$5,629</w:t>
            </w:r>
          </w:p>
        </w:tc>
      </w:tr>
      <w:tr w:rsidR="0020028A" w:rsidRPr="00736EDA" w14:paraId="04A14DB2" w14:textId="77777777" w:rsidTr="0020028A">
        <w:trPr>
          <w:tblCellSpacing w:w="15" w:type="dxa"/>
        </w:trPr>
        <w:tc>
          <w:tcPr>
            <w:tcW w:w="0" w:type="auto"/>
            <w:tcBorders>
              <w:top w:val="single" w:sz="6" w:space="0" w:color="EAEAEA"/>
              <w:left w:val="single" w:sz="6" w:space="0" w:color="EAEAEA"/>
              <w:bottom w:val="single" w:sz="6" w:space="0" w:color="EAEAEA"/>
              <w:right w:val="single" w:sz="6" w:space="0" w:color="EAEAEA"/>
            </w:tcBorders>
            <w:vAlign w:val="center"/>
            <w:hideMark/>
          </w:tcPr>
          <w:p w14:paraId="3641AC92" w14:textId="77777777" w:rsidR="0020028A" w:rsidRPr="00736EDA" w:rsidRDefault="0020028A">
            <w:pPr>
              <w:jc w:val="center"/>
              <w:rPr>
                <w:rFonts w:ascii="Arial" w:hAnsi="Arial" w:cs="Arial"/>
              </w:rPr>
            </w:pPr>
            <w:r w:rsidRPr="00736EDA">
              <w:rPr>
                <w:rFonts w:ascii="Arial" w:hAnsi="Arial" w:cs="Arial"/>
              </w:rPr>
              <w:t>14</w:t>
            </w:r>
          </w:p>
        </w:tc>
        <w:tc>
          <w:tcPr>
            <w:tcW w:w="0" w:type="auto"/>
            <w:tcBorders>
              <w:top w:val="single" w:sz="6" w:space="0" w:color="EAEAEA"/>
              <w:left w:val="single" w:sz="6" w:space="0" w:color="EAEAEA"/>
              <w:bottom w:val="single" w:sz="6" w:space="0" w:color="EAEAEA"/>
              <w:right w:val="single" w:sz="6" w:space="0" w:color="EAEAEA"/>
            </w:tcBorders>
            <w:vAlign w:val="center"/>
            <w:hideMark/>
          </w:tcPr>
          <w:p w14:paraId="108620B4" w14:textId="77777777" w:rsidR="0020028A" w:rsidRPr="00736EDA" w:rsidRDefault="0020028A">
            <w:pPr>
              <w:jc w:val="center"/>
              <w:rPr>
                <w:rFonts w:ascii="Arial" w:hAnsi="Arial" w:cs="Arial"/>
              </w:rPr>
            </w:pPr>
            <w:r w:rsidRPr="00736EDA">
              <w:rPr>
                <w:rFonts w:ascii="Arial" w:hAnsi="Arial" w:cs="Arial"/>
              </w:rPr>
              <w:t>$5,739</w:t>
            </w:r>
          </w:p>
        </w:tc>
      </w:tr>
      <w:tr w:rsidR="0020028A" w:rsidRPr="00736EDA" w14:paraId="58A29E2A" w14:textId="77777777" w:rsidTr="0020028A">
        <w:trPr>
          <w:tblCellSpacing w:w="15" w:type="dxa"/>
        </w:trPr>
        <w:tc>
          <w:tcPr>
            <w:tcW w:w="0" w:type="auto"/>
            <w:tcBorders>
              <w:top w:val="single" w:sz="6" w:space="0" w:color="EAEAEA"/>
              <w:left w:val="single" w:sz="6" w:space="0" w:color="EAEAEA"/>
              <w:bottom w:val="single" w:sz="6" w:space="0" w:color="EAEAEA"/>
              <w:right w:val="single" w:sz="6" w:space="0" w:color="EAEAEA"/>
            </w:tcBorders>
            <w:vAlign w:val="center"/>
            <w:hideMark/>
          </w:tcPr>
          <w:p w14:paraId="3B2E50E6" w14:textId="77777777" w:rsidR="0020028A" w:rsidRPr="00736EDA" w:rsidRDefault="0020028A">
            <w:pPr>
              <w:jc w:val="center"/>
              <w:rPr>
                <w:rFonts w:ascii="Arial" w:hAnsi="Arial" w:cs="Arial"/>
              </w:rPr>
            </w:pPr>
            <w:r w:rsidRPr="00736EDA">
              <w:rPr>
                <w:rFonts w:ascii="Arial" w:hAnsi="Arial" w:cs="Arial"/>
              </w:rPr>
              <w:t>15</w:t>
            </w:r>
          </w:p>
        </w:tc>
        <w:tc>
          <w:tcPr>
            <w:tcW w:w="0" w:type="auto"/>
            <w:tcBorders>
              <w:top w:val="single" w:sz="6" w:space="0" w:color="EAEAEA"/>
              <w:left w:val="single" w:sz="6" w:space="0" w:color="EAEAEA"/>
              <w:bottom w:val="single" w:sz="6" w:space="0" w:color="EAEAEA"/>
              <w:right w:val="single" w:sz="6" w:space="0" w:color="EAEAEA"/>
            </w:tcBorders>
            <w:vAlign w:val="center"/>
            <w:hideMark/>
          </w:tcPr>
          <w:p w14:paraId="7AE259F9" w14:textId="77777777" w:rsidR="0020028A" w:rsidRPr="00736EDA" w:rsidRDefault="0020028A">
            <w:pPr>
              <w:jc w:val="center"/>
              <w:rPr>
                <w:rFonts w:ascii="Arial" w:hAnsi="Arial" w:cs="Arial"/>
              </w:rPr>
            </w:pPr>
            <w:r w:rsidRPr="00736EDA">
              <w:rPr>
                <w:rFonts w:ascii="Arial" w:hAnsi="Arial" w:cs="Arial"/>
              </w:rPr>
              <w:t>$5,849</w:t>
            </w:r>
          </w:p>
        </w:tc>
      </w:tr>
    </w:tbl>
    <w:p w14:paraId="58C920D5" w14:textId="77777777" w:rsidR="0020028A" w:rsidRPr="00736EDA" w:rsidRDefault="0020028A" w:rsidP="0020028A">
      <w:pPr>
        <w:shd w:val="clear" w:color="auto" w:fill="FFFFFF"/>
        <w:spacing w:after="0" w:line="240" w:lineRule="auto"/>
        <w:ind w:left="360"/>
        <w:rPr>
          <w:rFonts w:ascii="Arial" w:eastAsia="Times New Roman" w:hAnsi="Arial" w:cs="Arial"/>
          <w:color w:val="303030"/>
          <w:sz w:val="24"/>
          <w:szCs w:val="24"/>
        </w:rPr>
      </w:pPr>
    </w:p>
    <w:p w14:paraId="0BE2E492" w14:textId="77777777" w:rsidR="0020028A" w:rsidRPr="00736EDA" w:rsidRDefault="0020028A" w:rsidP="0020028A">
      <w:pPr>
        <w:shd w:val="clear" w:color="auto" w:fill="FFFFFF"/>
        <w:spacing w:after="100" w:afterAutospacing="1" w:line="240" w:lineRule="auto"/>
        <w:outlineLvl w:val="1"/>
        <w:rPr>
          <w:rFonts w:ascii="Arial" w:eastAsia="Times New Roman" w:hAnsi="Arial" w:cs="Arial"/>
          <w:b/>
          <w:bCs/>
          <w:sz w:val="36"/>
          <w:szCs w:val="36"/>
        </w:rPr>
      </w:pPr>
      <w:r w:rsidRPr="00736EDA">
        <w:rPr>
          <w:rFonts w:ascii="Arial" w:eastAsia="Times New Roman" w:hAnsi="Arial" w:cs="Arial"/>
          <w:b/>
          <w:bCs/>
          <w:sz w:val="36"/>
          <w:szCs w:val="36"/>
        </w:rPr>
        <w:t>INFORMATION NEEDED TO APPLY</w:t>
      </w:r>
    </w:p>
    <w:p w14:paraId="1A677CC0" w14:textId="77777777" w:rsidR="0020028A" w:rsidRPr="00736EDA" w:rsidRDefault="0020028A" w:rsidP="0020028A">
      <w:pPr>
        <w:numPr>
          <w:ilvl w:val="0"/>
          <w:numId w:val="18"/>
        </w:numPr>
        <w:shd w:val="clear" w:color="auto" w:fill="FFFFFF"/>
        <w:spacing w:before="100" w:beforeAutospacing="1" w:after="100" w:afterAutospacing="1" w:line="240" w:lineRule="auto"/>
        <w:ind w:left="0"/>
        <w:rPr>
          <w:rFonts w:ascii="Arial" w:eastAsia="Times New Roman" w:hAnsi="Arial" w:cs="Arial"/>
          <w:sz w:val="24"/>
          <w:szCs w:val="24"/>
        </w:rPr>
      </w:pPr>
      <w:r w:rsidRPr="00736EDA">
        <w:rPr>
          <w:rFonts w:ascii="Arial" w:eastAsia="Times New Roman" w:hAnsi="Arial" w:cs="Arial"/>
          <w:sz w:val="24"/>
          <w:szCs w:val="24"/>
        </w:rPr>
        <w:t>Recent copies of your utility bills</w:t>
      </w:r>
    </w:p>
    <w:p w14:paraId="0F297EB6" w14:textId="77777777" w:rsidR="0020028A" w:rsidRPr="00736EDA" w:rsidRDefault="0020028A" w:rsidP="0020028A">
      <w:pPr>
        <w:numPr>
          <w:ilvl w:val="0"/>
          <w:numId w:val="18"/>
        </w:numPr>
        <w:shd w:val="clear" w:color="auto" w:fill="FFFFFF"/>
        <w:spacing w:before="100" w:beforeAutospacing="1" w:after="100" w:afterAutospacing="1" w:line="240" w:lineRule="auto"/>
        <w:ind w:left="0"/>
        <w:rPr>
          <w:rFonts w:ascii="Arial" w:eastAsia="Times New Roman" w:hAnsi="Arial" w:cs="Arial"/>
          <w:sz w:val="24"/>
          <w:szCs w:val="24"/>
        </w:rPr>
      </w:pPr>
      <w:r w:rsidRPr="00736EDA">
        <w:rPr>
          <w:rFonts w:ascii="Arial" w:eastAsia="Times New Roman" w:hAnsi="Arial" w:cs="Arial"/>
          <w:sz w:val="24"/>
          <w:szCs w:val="24"/>
        </w:rPr>
        <w:t>Last four consecutive copies of check stubs for employed household members</w:t>
      </w:r>
    </w:p>
    <w:p w14:paraId="45EEBEFE" w14:textId="77777777" w:rsidR="0020028A" w:rsidRPr="00736EDA" w:rsidRDefault="0020028A" w:rsidP="0020028A">
      <w:pPr>
        <w:numPr>
          <w:ilvl w:val="0"/>
          <w:numId w:val="18"/>
        </w:numPr>
        <w:shd w:val="clear" w:color="auto" w:fill="FFFFFF"/>
        <w:spacing w:before="100" w:beforeAutospacing="1" w:after="100" w:afterAutospacing="1" w:line="240" w:lineRule="auto"/>
        <w:ind w:left="0"/>
        <w:rPr>
          <w:rFonts w:ascii="Arial" w:eastAsia="Times New Roman" w:hAnsi="Arial" w:cs="Arial"/>
          <w:sz w:val="24"/>
          <w:szCs w:val="24"/>
        </w:rPr>
      </w:pPr>
      <w:r w:rsidRPr="00736EDA">
        <w:rPr>
          <w:rFonts w:ascii="Arial" w:eastAsia="Times New Roman" w:hAnsi="Arial" w:cs="Arial"/>
          <w:sz w:val="24"/>
          <w:szCs w:val="24"/>
        </w:rPr>
        <w:t>Proof of unearned income (Social Security, Unemployment Insurance, Pension Funds, Disability, etc.)</w:t>
      </w:r>
    </w:p>
    <w:p w14:paraId="7321FCEC" w14:textId="77777777" w:rsidR="0020028A" w:rsidRPr="00736EDA" w:rsidRDefault="0020028A" w:rsidP="0020028A">
      <w:pPr>
        <w:numPr>
          <w:ilvl w:val="0"/>
          <w:numId w:val="18"/>
        </w:numPr>
        <w:shd w:val="clear" w:color="auto" w:fill="FFFFFF"/>
        <w:spacing w:before="100" w:beforeAutospacing="1" w:after="100" w:afterAutospacing="1" w:line="240" w:lineRule="auto"/>
        <w:ind w:left="0"/>
        <w:rPr>
          <w:rFonts w:ascii="Arial" w:eastAsia="Times New Roman" w:hAnsi="Arial" w:cs="Arial"/>
          <w:sz w:val="24"/>
          <w:szCs w:val="24"/>
        </w:rPr>
      </w:pPr>
      <w:r w:rsidRPr="00736EDA">
        <w:rPr>
          <w:rFonts w:ascii="Arial" w:eastAsia="Times New Roman" w:hAnsi="Arial" w:cs="Arial"/>
          <w:sz w:val="24"/>
          <w:szCs w:val="24"/>
        </w:rPr>
        <w:t>Disconnect notice (if you received a shut-off notice from your energy company)</w:t>
      </w:r>
    </w:p>
    <w:p w14:paraId="79F0E417" w14:textId="77777777" w:rsidR="0020028A" w:rsidRPr="00736EDA" w:rsidRDefault="0020028A" w:rsidP="0020028A">
      <w:pPr>
        <w:numPr>
          <w:ilvl w:val="0"/>
          <w:numId w:val="18"/>
        </w:numPr>
        <w:shd w:val="clear" w:color="auto" w:fill="FFFFFF"/>
        <w:spacing w:before="100" w:beforeAutospacing="1" w:after="100" w:afterAutospacing="1" w:line="240" w:lineRule="auto"/>
        <w:ind w:left="0"/>
        <w:rPr>
          <w:rFonts w:ascii="Arial" w:eastAsia="Times New Roman" w:hAnsi="Arial" w:cs="Arial"/>
          <w:sz w:val="24"/>
          <w:szCs w:val="24"/>
        </w:rPr>
      </w:pPr>
      <w:r w:rsidRPr="00736EDA">
        <w:rPr>
          <w:rFonts w:ascii="Arial" w:eastAsia="Times New Roman" w:hAnsi="Arial" w:cs="Arial"/>
          <w:sz w:val="24"/>
          <w:szCs w:val="24"/>
        </w:rPr>
        <w:t>Proof of present address (rent receipt, lease or deed, etc.)</w:t>
      </w:r>
    </w:p>
    <w:p w14:paraId="296B3806" w14:textId="77777777" w:rsidR="0020028A" w:rsidRPr="00736EDA" w:rsidRDefault="0020028A" w:rsidP="0020028A">
      <w:pPr>
        <w:numPr>
          <w:ilvl w:val="0"/>
          <w:numId w:val="18"/>
        </w:numPr>
        <w:shd w:val="clear" w:color="auto" w:fill="FFFFFF"/>
        <w:spacing w:before="100" w:beforeAutospacing="1" w:after="100" w:afterAutospacing="1" w:line="240" w:lineRule="auto"/>
        <w:ind w:left="0"/>
        <w:rPr>
          <w:rFonts w:ascii="Arial" w:eastAsia="Times New Roman" w:hAnsi="Arial" w:cs="Arial"/>
          <w:sz w:val="24"/>
          <w:szCs w:val="24"/>
        </w:rPr>
      </w:pPr>
      <w:r w:rsidRPr="00736EDA">
        <w:rPr>
          <w:rFonts w:ascii="Arial" w:eastAsia="Times New Roman" w:hAnsi="Arial" w:cs="Arial"/>
          <w:sz w:val="24"/>
          <w:szCs w:val="24"/>
        </w:rPr>
        <w:t>Driver’s license or picture ID of head of household and (his/ her) Social Security card</w:t>
      </w:r>
    </w:p>
    <w:p w14:paraId="115106CA" w14:textId="77777777" w:rsidR="0020028A" w:rsidRPr="00736EDA" w:rsidRDefault="0020028A" w:rsidP="0020028A">
      <w:pPr>
        <w:numPr>
          <w:ilvl w:val="0"/>
          <w:numId w:val="18"/>
        </w:numPr>
        <w:shd w:val="clear" w:color="auto" w:fill="FFFFFF"/>
        <w:spacing w:before="100" w:beforeAutospacing="1" w:after="100" w:afterAutospacing="1" w:line="240" w:lineRule="auto"/>
        <w:ind w:left="0"/>
        <w:rPr>
          <w:rFonts w:ascii="Arial" w:eastAsia="Times New Roman" w:hAnsi="Arial" w:cs="Arial"/>
          <w:sz w:val="24"/>
          <w:szCs w:val="24"/>
        </w:rPr>
      </w:pPr>
      <w:r w:rsidRPr="00736EDA">
        <w:rPr>
          <w:rFonts w:ascii="Arial" w:eastAsia="Times New Roman" w:hAnsi="Arial" w:cs="Arial"/>
          <w:sz w:val="24"/>
          <w:szCs w:val="24"/>
        </w:rPr>
        <w:t>Proof of total members living in your household and their Social Security cards</w:t>
      </w:r>
    </w:p>
    <w:p w14:paraId="6C7E273B" w14:textId="77777777" w:rsidR="0020028A" w:rsidRPr="00736EDA" w:rsidRDefault="0020028A" w:rsidP="0020028A">
      <w:pPr>
        <w:numPr>
          <w:ilvl w:val="0"/>
          <w:numId w:val="18"/>
        </w:numPr>
        <w:shd w:val="clear" w:color="auto" w:fill="FFFFFF"/>
        <w:spacing w:before="100" w:beforeAutospacing="1" w:after="100" w:afterAutospacing="1" w:line="240" w:lineRule="auto"/>
        <w:ind w:left="0"/>
        <w:rPr>
          <w:rFonts w:ascii="Arial" w:eastAsia="Times New Roman" w:hAnsi="Arial" w:cs="Arial"/>
          <w:sz w:val="24"/>
          <w:szCs w:val="24"/>
        </w:rPr>
      </w:pPr>
      <w:r w:rsidRPr="00736EDA">
        <w:rPr>
          <w:rFonts w:ascii="Arial" w:eastAsia="Times New Roman" w:hAnsi="Arial" w:cs="Arial"/>
          <w:sz w:val="24"/>
          <w:szCs w:val="24"/>
        </w:rPr>
        <w:t>Additional information may be required to determine your eligibility for energy assistance</w:t>
      </w:r>
    </w:p>
    <w:p w14:paraId="00B3E1B0" w14:textId="77777777" w:rsidR="0020028A" w:rsidRPr="00736EDA" w:rsidRDefault="0020028A" w:rsidP="0020028A">
      <w:pPr>
        <w:pStyle w:val="Heading1"/>
        <w:shd w:val="clear" w:color="auto" w:fill="FFFFFF"/>
        <w:spacing w:after="120"/>
        <w:rPr>
          <w:rFonts w:ascii="Arial" w:hAnsi="Arial" w:cs="Arial"/>
          <w:caps/>
          <w:color w:val="auto"/>
          <w:sz w:val="35"/>
          <w:szCs w:val="35"/>
        </w:rPr>
      </w:pPr>
      <w:r w:rsidRPr="00736EDA">
        <w:rPr>
          <w:rFonts w:ascii="Arial" w:hAnsi="Arial" w:cs="Arial"/>
          <w:caps/>
          <w:color w:val="auto"/>
          <w:sz w:val="35"/>
          <w:szCs w:val="35"/>
        </w:rPr>
        <w:t>RESIDENTIAL SOLID WASTE USER FEE ASSISTANCE PROGRAM</w:t>
      </w:r>
    </w:p>
    <w:p w14:paraId="0FE5CB9F" w14:textId="77777777" w:rsidR="0020028A" w:rsidRPr="00736EDA" w:rsidRDefault="0020028A" w:rsidP="0020028A">
      <w:pPr>
        <w:pStyle w:val="NormalWeb"/>
        <w:shd w:val="clear" w:color="auto" w:fill="FFFFFF"/>
        <w:spacing w:after="120" w:afterAutospacing="0"/>
        <w:rPr>
          <w:rFonts w:ascii="Arial" w:hAnsi="Arial" w:cs="Arial"/>
        </w:rPr>
      </w:pPr>
      <w:r w:rsidRPr="00736EDA">
        <w:rPr>
          <w:rFonts w:ascii="Arial" w:hAnsi="Arial" w:cs="Arial"/>
        </w:rPr>
        <w:t>The monthly residential Solid Waste User Fee has increased since 2008 from $15.50 to $23.00.  The new rate of $23.00 became effective January 1, 2018.  The City-Parish implemented a Residential Solid Waste User Fee Assistance Program in 2008 for low-income residents.  Residents who meet federal eligibility requirements for energy assistance can receive a monthly discount of $4.50 on the solid waste user fee.</w:t>
      </w:r>
    </w:p>
    <w:p w14:paraId="7DC14C74" w14:textId="77777777" w:rsidR="0020028A" w:rsidRDefault="0020028A" w:rsidP="0020028A">
      <w:pPr>
        <w:pStyle w:val="NormalWeb"/>
        <w:shd w:val="clear" w:color="auto" w:fill="FFFFFF"/>
        <w:spacing w:after="120" w:afterAutospacing="0"/>
        <w:rPr>
          <w:rStyle w:val="Strong"/>
          <w:rFonts w:ascii="Arial" w:hAnsi="Arial" w:cs="Arial"/>
        </w:rPr>
      </w:pPr>
      <w:r w:rsidRPr="00736EDA">
        <w:rPr>
          <w:rFonts w:ascii="Arial" w:hAnsi="Arial" w:cs="Arial"/>
        </w:rPr>
        <w:t>The East Baton Rouge Parish Office of Social Services has an availability of funds dedicated to assist eligible low income households with their energy payments.  All applications are taken on a first come, first served basis according to the names on the waiting list.  To be placed on the waiting list for assistance, please call the nearest </w:t>
      </w:r>
      <w:hyperlink r:id="rId63" w:history="1">
        <w:r w:rsidRPr="00736EDA">
          <w:rPr>
            <w:rStyle w:val="Hyperlink"/>
            <w:rFonts w:ascii="Arial" w:hAnsi="Arial" w:cs="Arial"/>
            <w:color w:val="auto"/>
          </w:rPr>
          <w:t>Office of Social Services location</w:t>
        </w:r>
      </w:hyperlink>
      <w:r w:rsidRPr="00736EDA">
        <w:rPr>
          <w:rFonts w:ascii="Arial" w:hAnsi="Arial" w:cs="Arial"/>
        </w:rPr>
        <w:t> on Friday mornings between the hours of 8:00 a.m. and 12:00 p.m.</w:t>
      </w:r>
      <w:r w:rsidRPr="00736EDA">
        <w:rPr>
          <w:rStyle w:val="Strong"/>
          <w:rFonts w:ascii="Arial" w:hAnsi="Arial" w:cs="Arial"/>
        </w:rPr>
        <w:t>  Applications are taken by appointment only.</w:t>
      </w:r>
    </w:p>
    <w:p w14:paraId="13EE1E1E" w14:textId="521B69F6" w:rsidR="00143255" w:rsidRPr="00736EDA" w:rsidRDefault="00143255" w:rsidP="003D0CEC">
      <w:pPr>
        <w:shd w:val="clear" w:color="auto" w:fill="FFFFFF"/>
        <w:spacing w:before="100" w:beforeAutospacing="1" w:after="84" w:line="240" w:lineRule="auto"/>
        <w:ind w:left="-630" w:right="-630" w:firstLine="270"/>
        <w:jc w:val="center"/>
        <w:rPr>
          <w:rFonts w:ascii="Arial" w:hAnsi="Arial" w:cs="Arial"/>
          <w:b/>
          <w:sz w:val="24"/>
          <w:szCs w:val="24"/>
        </w:rPr>
      </w:pPr>
      <w:r w:rsidRPr="00736EDA">
        <w:rPr>
          <w:rFonts w:ascii="Arial" w:hAnsi="Arial" w:cs="Arial"/>
          <w:b/>
          <w:sz w:val="24"/>
          <w:szCs w:val="24"/>
        </w:rPr>
        <w:t>OFFICE OF SOCIAL SERVICES LIHEAP APPLICATION SITES AND ZIP CODES SERVED</w:t>
      </w:r>
    </w:p>
    <w:p w14:paraId="64BC25F6" w14:textId="506CCE61" w:rsidR="00143255" w:rsidRPr="00736EDA" w:rsidRDefault="00143255" w:rsidP="003D0CEC">
      <w:pPr>
        <w:shd w:val="clear" w:color="auto" w:fill="FFFFFF"/>
        <w:spacing w:before="100" w:beforeAutospacing="1" w:after="84" w:line="240" w:lineRule="auto"/>
        <w:ind w:left="-630" w:right="-630" w:firstLine="270"/>
        <w:rPr>
          <w:rFonts w:ascii="Arial" w:hAnsi="Arial" w:cs="Arial"/>
          <w:b/>
          <w:sz w:val="24"/>
          <w:szCs w:val="24"/>
          <w:u w:val="single"/>
        </w:rPr>
      </w:pPr>
      <w:r w:rsidRPr="00736EDA">
        <w:rPr>
          <w:rFonts w:ascii="Arial" w:hAnsi="Arial" w:cs="Arial"/>
          <w:b/>
          <w:sz w:val="24"/>
          <w:szCs w:val="24"/>
          <w:u w:val="single"/>
        </w:rPr>
        <w:t xml:space="preserve">CENTERS </w:t>
      </w:r>
      <w:r w:rsidRPr="00736EDA">
        <w:rPr>
          <w:rFonts w:ascii="Arial" w:hAnsi="Arial" w:cs="Arial"/>
          <w:b/>
          <w:sz w:val="24"/>
          <w:szCs w:val="24"/>
          <w:u w:val="single"/>
        </w:rPr>
        <w:tab/>
      </w:r>
      <w:r w:rsidRPr="00736EDA">
        <w:rPr>
          <w:rFonts w:ascii="Arial" w:hAnsi="Arial" w:cs="Arial"/>
          <w:b/>
          <w:sz w:val="24"/>
          <w:szCs w:val="24"/>
          <w:u w:val="single"/>
        </w:rPr>
        <w:tab/>
      </w:r>
      <w:r w:rsidRPr="00736EDA">
        <w:rPr>
          <w:rFonts w:ascii="Arial" w:hAnsi="Arial" w:cs="Arial"/>
          <w:b/>
          <w:sz w:val="24"/>
          <w:szCs w:val="24"/>
          <w:u w:val="single"/>
        </w:rPr>
        <w:tab/>
      </w:r>
      <w:r w:rsidRPr="00736EDA">
        <w:rPr>
          <w:rFonts w:ascii="Arial" w:hAnsi="Arial" w:cs="Arial"/>
          <w:b/>
          <w:sz w:val="24"/>
          <w:szCs w:val="24"/>
          <w:u w:val="single"/>
        </w:rPr>
        <w:tab/>
      </w:r>
      <w:r w:rsidR="00482EC1" w:rsidRPr="00736EDA">
        <w:rPr>
          <w:rFonts w:ascii="Arial" w:hAnsi="Arial" w:cs="Arial"/>
          <w:b/>
          <w:sz w:val="24"/>
          <w:szCs w:val="24"/>
          <w:u w:val="single"/>
        </w:rPr>
        <w:tab/>
      </w:r>
      <w:r w:rsidRPr="00736EDA">
        <w:rPr>
          <w:rFonts w:ascii="Arial" w:hAnsi="Arial" w:cs="Arial"/>
          <w:b/>
          <w:sz w:val="24"/>
          <w:szCs w:val="24"/>
          <w:u w:val="single"/>
        </w:rPr>
        <w:t xml:space="preserve">PHONE NUMBER </w:t>
      </w:r>
      <w:r w:rsidRPr="00736EDA">
        <w:rPr>
          <w:rFonts w:ascii="Arial" w:hAnsi="Arial" w:cs="Arial"/>
          <w:b/>
          <w:sz w:val="24"/>
          <w:szCs w:val="24"/>
          <w:u w:val="single"/>
        </w:rPr>
        <w:tab/>
      </w:r>
      <w:r w:rsidRPr="00736EDA">
        <w:rPr>
          <w:rFonts w:ascii="Arial" w:hAnsi="Arial" w:cs="Arial"/>
          <w:b/>
          <w:sz w:val="24"/>
          <w:szCs w:val="24"/>
          <w:u w:val="single"/>
        </w:rPr>
        <w:tab/>
      </w:r>
      <w:r w:rsidRPr="00736EDA">
        <w:rPr>
          <w:rFonts w:ascii="Arial" w:hAnsi="Arial" w:cs="Arial"/>
          <w:b/>
          <w:sz w:val="24"/>
          <w:szCs w:val="24"/>
          <w:u w:val="single"/>
        </w:rPr>
        <w:tab/>
      </w:r>
      <w:r w:rsidRPr="00736EDA">
        <w:rPr>
          <w:rFonts w:ascii="Arial" w:hAnsi="Arial" w:cs="Arial"/>
          <w:b/>
          <w:sz w:val="24"/>
          <w:szCs w:val="24"/>
          <w:u w:val="single"/>
        </w:rPr>
        <w:tab/>
        <w:t xml:space="preserve">ZIP CODE </w:t>
      </w:r>
    </w:p>
    <w:p w14:paraId="78A89BCB" w14:textId="79363015" w:rsidR="00143255" w:rsidRPr="00736EDA" w:rsidRDefault="00143255"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Central Office</w:t>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00482EC1" w:rsidRPr="00736EDA">
        <w:rPr>
          <w:rFonts w:ascii="Arial" w:hAnsi="Arial" w:cs="Arial"/>
          <w:sz w:val="24"/>
          <w:szCs w:val="24"/>
        </w:rPr>
        <w:tab/>
      </w:r>
      <w:r w:rsidRPr="00736EDA">
        <w:rPr>
          <w:rFonts w:ascii="Arial" w:hAnsi="Arial" w:cs="Arial"/>
          <w:sz w:val="24"/>
          <w:szCs w:val="24"/>
        </w:rPr>
        <w:t>(225) 358-4561</w:t>
      </w:r>
      <w:r w:rsidRPr="00736EDA">
        <w:rPr>
          <w:rFonts w:ascii="Arial" w:hAnsi="Arial" w:cs="Arial"/>
          <w:sz w:val="24"/>
          <w:szCs w:val="24"/>
        </w:rPr>
        <w:tab/>
      </w:r>
      <w:r w:rsidRPr="00736EDA">
        <w:rPr>
          <w:rFonts w:ascii="Arial" w:hAnsi="Arial" w:cs="Arial"/>
          <w:sz w:val="24"/>
          <w:szCs w:val="24"/>
        </w:rPr>
        <w:tab/>
        <w:t>70805</w:t>
      </w:r>
    </w:p>
    <w:p w14:paraId="1081A565" w14:textId="68B82D45" w:rsidR="00143255" w:rsidRPr="00736EDA" w:rsidRDefault="00143255"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4523 Plank Road</w:t>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00482EC1" w:rsidRPr="00736EDA">
        <w:rPr>
          <w:rFonts w:ascii="Arial" w:hAnsi="Arial" w:cs="Arial"/>
          <w:sz w:val="24"/>
          <w:szCs w:val="24"/>
        </w:rPr>
        <w:tab/>
      </w:r>
      <w:r w:rsidRPr="00736EDA">
        <w:rPr>
          <w:rFonts w:ascii="Arial" w:hAnsi="Arial" w:cs="Arial"/>
          <w:sz w:val="24"/>
          <w:szCs w:val="24"/>
        </w:rPr>
        <w:tab/>
      </w:r>
      <w:r w:rsidR="00482EC1" w:rsidRPr="00736EDA">
        <w:rPr>
          <w:rFonts w:ascii="Arial" w:hAnsi="Arial" w:cs="Arial"/>
          <w:sz w:val="24"/>
          <w:szCs w:val="24"/>
        </w:rPr>
        <w:tab/>
      </w:r>
      <w:r w:rsidRPr="00736EDA">
        <w:rPr>
          <w:rFonts w:ascii="Arial" w:hAnsi="Arial" w:cs="Arial"/>
          <w:sz w:val="24"/>
          <w:szCs w:val="24"/>
        </w:rPr>
        <w:t>70807 (North of Blount R</w:t>
      </w:r>
      <w:r w:rsidR="00482EC1" w:rsidRPr="00736EDA">
        <w:rPr>
          <w:rFonts w:ascii="Arial" w:hAnsi="Arial" w:cs="Arial"/>
          <w:sz w:val="24"/>
          <w:szCs w:val="24"/>
        </w:rPr>
        <w:t>oa</w:t>
      </w:r>
      <w:r w:rsidRPr="00736EDA">
        <w:rPr>
          <w:rFonts w:ascii="Arial" w:hAnsi="Arial" w:cs="Arial"/>
          <w:sz w:val="24"/>
          <w:szCs w:val="24"/>
        </w:rPr>
        <w:t>d)</w:t>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003D0CEC" w:rsidRPr="00736EDA">
        <w:rPr>
          <w:rFonts w:ascii="Arial" w:hAnsi="Arial" w:cs="Arial"/>
          <w:sz w:val="24"/>
          <w:szCs w:val="24"/>
        </w:rPr>
        <w:tab/>
      </w:r>
      <w:r w:rsidR="003D0CEC" w:rsidRPr="00736EDA">
        <w:rPr>
          <w:rFonts w:ascii="Arial" w:hAnsi="Arial" w:cs="Arial"/>
          <w:sz w:val="24"/>
          <w:szCs w:val="24"/>
        </w:rPr>
        <w:tab/>
      </w:r>
      <w:r w:rsidRPr="00736EDA">
        <w:rPr>
          <w:rFonts w:ascii="Arial" w:hAnsi="Arial" w:cs="Arial"/>
          <w:sz w:val="24"/>
          <w:szCs w:val="24"/>
        </w:rPr>
        <w:t>70811 (North of Hooper R</w:t>
      </w:r>
      <w:r w:rsidR="00482EC1" w:rsidRPr="00736EDA">
        <w:rPr>
          <w:rFonts w:ascii="Arial" w:hAnsi="Arial" w:cs="Arial"/>
          <w:sz w:val="24"/>
          <w:szCs w:val="24"/>
        </w:rPr>
        <w:t>oa</w:t>
      </w:r>
      <w:r w:rsidRPr="00736EDA">
        <w:rPr>
          <w:rFonts w:ascii="Arial" w:hAnsi="Arial" w:cs="Arial"/>
          <w:sz w:val="24"/>
          <w:szCs w:val="24"/>
        </w:rPr>
        <w:t>d)</w:t>
      </w:r>
    </w:p>
    <w:p w14:paraId="5D91C4FE" w14:textId="52757ED9" w:rsidR="00143255" w:rsidRPr="00736EDA" w:rsidRDefault="00143255"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00482EC1"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00482EC1" w:rsidRPr="00736EDA">
        <w:rPr>
          <w:rFonts w:ascii="Arial" w:hAnsi="Arial" w:cs="Arial"/>
          <w:sz w:val="24"/>
          <w:szCs w:val="24"/>
        </w:rPr>
        <w:tab/>
      </w:r>
      <w:r w:rsidRPr="00736EDA">
        <w:rPr>
          <w:rFonts w:ascii="Arial" w:hAnsi="Arial" w:cs="Arial"/>
          <w:sz w:val="24"/>
          <w:szCs w:val="24"/>
        </w:rPr>
        <w:t>70714</w:t>
      </w:r>
    </w:p>
    <w:p w14:paraId="60BD1ECE" w14:textId="77777777" w:rsidR="00143255" w:rsidRPr="00736EDA" w:rsidRDefault="00143255" w:rsidP="003D0CEC">
      <w:pPr>
        <w:shd w:val="clear" w:color="auto" w:fill="FFFFFF"/>
        <w:spacing w:after="0" w:line="240" w:lineRule="auto"/>
        <w:ind w:left="-630" w:right="-630" w:firstLine="270"/>
        <w:rPr>
          <w:rFonts w:ascii="Arial" w:hAnsi="Arial" w:cs="Arial"/>
          <w:sz w:val="24"/>
          <w:szCs w:val="24"/>
        </w:rPr>
      </w:pPr>
    </w:p>
    <w:p w14:paraId="6CB6279F" w14:textId="4A359397" w:rsidR="00143255" w:rsidRPr="00736EDA" w:rsidRDefault="00143255" w:rsidP="003D0CEC">
      <w:pPr>
        <w:shd w:val="clear" w:color="auto" w:fill="FFFFFF"/>
        <w:spacing w:after="0" w:line="240" w:lineRule="auto"/>
        <w:ind w:left="-630" w:right="-630" w:firstLine="270"/>
        <w:rPr>
          <w:rFonts w:ascii="Arial" w:hAnsi="Arial" w:cs="Arial"/>
          <w:sz w:val="24"/>
          <w:szCs w:val="24"/>
        </w:rPr>
      </w:pPr>
      <w:proofErr w:type="spellStart"/>
      <w:r w:rsidRPr="00736EDA">
        <w:rPr>
          <w:rFonts w:ascii="Arial" w:hAnsi="Arial" w:cs="Arial"/>
          <w:sz w:val="24"/>
          <w:szCs w:val="24"/>
        </w:rPr>
        <w:t>Chaneyville</w:t>
      </w:r>
      <w:proofErr w:type="spellEnd"/>
      <w:r w:rsidRPr="00736EDA">
        <w:rPr>
          <w:rFonts w:ascii="Arial" w:hAnsi="Arial" w:cs="Arial"/>
          <w:sz w:val="24"/>
          <w:szCs w:val="24"/>
        </w:rPr>
        <w:t xml:space="preserve"> Community Center </w:t>
      </w:r>
      <w:r w:rsidR="003D0CEC" w:rsidRPr="00736EDA">
        <w:rPr>
          <w:rFonts w:ascii="Arial" w:hAnsi="Arial" w:cs="Arial"/>
          <w:sz w:val="24"/>
          <w:szCs w:val="24"/>
        </w:rPr>
        <w:tab/>
      </w:r>
      <w:r w:rsidR="00482EC1" w:rsidRPr="00736EDA">
        <w:rPr>
          <w:rFonts w:ascii="Arial" w:hAnsi="Arial" w:cs="Arial"/>
          <w:sz w:val="24"/>
          <w:szCs w:val="24"/>
        </w:rPr>
        <w:t>(225) 658-9790</w:t>
      </w:r>
      <w:r w:rsidR="00482EC1" w:rsidRPr="00736EDA">
        <w:rPr>
          <w:rFonts w:ascii="Arial" w:hAnsi="Arial" w:cs="Arial"/>
          <w:sz w:val="24"/>
          <w:szCs w:val="24"/>
        </w:rPr>
        <w:tab/>
      </w:r>
      <w:r w:rsidR="00482EC1" w:rsidRPr="00736EDA">
        <w:rPr>
          <w:rFonts w:ascii="Arial" w:hAnsi="Arial" w:cs="Arial"/>
          <w:sz w:val="24"/>
          <w:szCs w:val="24"/>
        </w:rPr>
        <w:tab/>
        <w:t>70739 (North of Hooper Road)</w:t>
      </w:r>
    </w:p>
    <w:p w14:paraId="036A82E8" w14:textId="53280CE3" w:rsidR="00482EC1" w:rsidRPr="00736EDA" w:rsidRDefault="00143255"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13211 Jackson Rd</w:t>
      </w:r>
      <w:r w:rsidR="00482EC1" w:rsidRPr="00736EDA">
        <w:rPr>
          <w:rFonts w:ascii="Arial" w:hAnsi="Arial" w:cs="Arial"/>
          <w:sz w:val="24"/>
          <w:szCs w:val="24"/>
        </w:rPr>
        <w:t>.,</w:t>
      </w:r>
      <w:r w:rsidRPr="00736EDA">
        <w:rPr>
          <w:rFonts w:ascii="Arial" w:hAnsi="Arial" w:cs="Arial"/>
          <w:sz w:val="24"/>
          <w:szCs w:val="24"/>
        </w:rPr>
        <w:t xml:space="preserve"> Zachary, </w:t>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t>70770</w:t>
      </w:r>
    </w:p>
    <w:p w14:paraId="4E77A424" w14:textId="7FEB8DF7" w:rsidR="00482EC1" w:rsidRPr="00736EDA" w:rsidRDefault="00143255"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 xml:space="preserve">LA 70791  </w:t>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r>
      <w:r w:rsidRPr="00736EDA">
        <w:rPr>
          <w:rFonts w:ascii="Arial" w:hAnsi="Arial" w:cs="Arial"/>
          <w:sz w:val="24"/>
          <w:szCs w:val="24"/>
        </w:rPr>
        <w:t xml:space="preserve">70791 </w:t>
      </w:r>
    </w:p>
    <w:p w14:paraId="4C9DC82D" w14:textId="77777777" w:rsidR="00482EC1" w:rsidRPr="00736EDA" w:rsidRDefault="00482EC1" w:rsidP="003D0CEC">
      <w:pPr>
        <w:shd w:val="clear" w:color="auto" w:fill="FFFFFF"/>
        <w:spacing w:after="0" w:line="240" w:lineRule="auto"/>
        <w:ind w:left="-630" w:right="-630" w:firstLine="270"/>
        <w:rPr>
          <w:rFonts w:ascii="Arial" w:hAnsi="Arial" w:cs="Arial"/>
          <w:sz w:val="24"/>
          <w:szCs w:val="24"/>
        </w:rPr>
      </w:pPr>
    </w:p>
    <w:p w14:paraId="5C153D7D" w14:textId="4138277D" w:rsidR="00482EC1" w:rsidRPr="00736EDA" w:rsidRDefault="00143255"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 xml:space="preserve">Charles R. Kelly Community Center </w:t>
      </w:r>
      <w:r w:rsidR="00482EC1" w:rsidRPr="00736EDA">
        <w:rPr>
          <w:rFonts w:ascii="Arial" w:hAnsi="Arial" w:cs="Arial"/>
          <w:sz w:val="24"/>
          <w:szCs w:val="24"/>
        </w:rPr>
        <w:tab/>
        <w:t>(225) 357-5013</w:t>
      </w:r>
      <w:r w:rsidR="00482EC1" w:rsidRPr="00736EDA">
        <w:rPr>
          <w:rFonts w:ascii="Arial" w:hAnsi="Arial" w:cs="Arial"/>
          <w:sz w:val="24"/>
          <w:szCs w:val="24"/>
        </w:rPr>
        <w:tab/>
      </w:r>
      <w:r w:rsidR="00482EC1" w:rsidRPr="00736EDA">
        <w:rPr>
          <w:rFonts w:ascii="Arial" w:hAnsi="Arial" w:cs="Arial"/>
          <w:sz w:val="24"/>
          <w:szCs w:val="24"/>
        </w:rPr>
        <w:tab/>
        <w:t>70739 (South of Hooper Road)</w:t>
      </w:r>
    </w:p>
    <w:p w14:paraId="24D07E80" w14:textId="6D1791D2" w:rsidR="00482EC1" w:rsidRPr="00736EDA" w:rsidRDefault="00143255"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 xml:space="preserve">(Delmont Community Center) </w:t>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t>70811 (South of Hooper Road)</w:t>
      </w:r>
    </w:p>
    <w:p w14:paraId="09E2BC9B" w14:textId="4CFD21A1" w:rsidR="00482EC1" w:rsidRPr="00736EDA" w:rsidRDefault="00143255"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 xml:space="preserve">3535 Riley Street </w:t>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r>
      <w:r w:rsidR="00482EC1" w:rsidRPr="00736EDA">
        <w:rPr>
          <w:rFonts w:ascii="Arial" w:hAnsi="Arial" w:cs="Arial"/>
          <w:sz w:val="24"/>
          <w:szCs w:val="24"/>
        </w:rPr>
        <w:tab/>
        <w:t>70812</w:t>
      </w:r>
    </w:p>
    <w:p w14:paraId="25FFF8D4" w14:textId="7F117532" w:rsidR="00482EC1" w:rsidRPr="00736EDA" w:rsidRDefault="00482EC1"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Baton Rouge, LA 70805</w:t>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t xml:space="preserve">70818 (West of </w:t>
      </w:r>
      <w:proofErr w:type="spellStart"/>
      <w:r w:rsidRPr="00736EDA">
        <w:rPr>
          <w:rFonts w:ascii="Arial" w:hAnsi="Arial" w:cs="Arial"/>
          <w:sz w:val="24"/>
          <w:szCs w:val="24"/>
        </w:rPr>
        <w:t>Joor</w:t>
      </w:r>
      <w:proofErr w:type="spellEnd"/>
      <w:r w:rsidRPr="00736EDA">
        <w:rPr>
          <w:rFonts w:ascii="Arial" w:hAnsi="Arial" w:cs="Arial"/>
          <w:sz w:val="24"/>
          <w:szCs w:val="24"/>
        </w:rPr>
        <w:t xml:space="preserve"> Road)</w:t>
      </w:r>
    </w:p>
    <w:p w14:paraId="28460FBE" w14:textId="1D3ED9CE" w:rsidR="00555E9E" w:rsidRPr="00736EDA" w:rsidRDefault="00143255"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 xml:space="preserve">Dr. Leo S. Butler Community Center </w:t>
      </w:r>
      <w:r w:rsidR="00555E9E" w:rsidRPr="00736EDA">
        <w:rPr>
          <w:rFonts w:ascii="Arial" w:hAnsi="Arial" w:cs="Arial"/>
          <w:sz w:val="24"/>
          <w:szCs w:val="24"/>
        </w:rPr>
        <w:tab/>
        <w:t>(225) 389-4814</w:t>
      </w:r>
    </w:p>
    <w:p w14:paraId="20191302" w14:textId="1672DC0B" w:rsidR="00555E9E" w:rsidRPr="00736EDA" w:rsidRDefault="00143255"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 xml:space="preserve">950 East Washington Street </w:t>
      </w:r>
      <w:r w:rsidR="00555E9E" w:rsidRPr="00736EDA">
        <w:rPr>
          <w:rFonts w:ascii="Arial" w:hAnsi="Arial" w:cs="Arial"/>
          <w:sz w:val="24"/>
          <w:szCs w:val="24"/>
        </w:rPr>
        <w:tab/>
      </w:r>
      <w:r w:rsidR="00555E9E" w:rsidRPr="00736EDA">
        <w:rPr>
          <w:rFonts w:ascii="Arial" w:hAnsi="Arial" w:cs="Arial"/>
          <w:sz w:val="24"/>
          <w:szCs w:val="24"/>
        </w:rPr>
        <w:tab/>
        <w:t>(225) 389-4896</w:t>
      </w:r>
      <w:r w:rsidR="00EF189D" w:rsidRPr="00736EDA">
        <w:rPr>
          <w:rFonts w:ascii="Arial" w:hAnsi="Arial" w:cs="Arial"/>
          <w:sz w:val="24"/>
          <w:szCs w:val="24"/>
        </w:rPr>
        <w:tab/>
      </w:r>
      <w:r w:rsidR="00EF189D" w:rsidRPr="00736EDA">
        <w:rPr>
          <w:rFonts w:ascii="Arial" w:hAnsi="Arial" w:cs="Arial"/>
          <w:sz w:val="24"/>
          <w:szCs w:val="24"/>
        </w:rPr>
        <w:tab/>
        <w:t>70801 70802 (South of Government St.)</w:t>
      </w:r>
    </w:p>
    <w:p w14:paraId="35F2508E" w14:textId="40ED7AA7" w:rsidR="00555E9E" w:rsidRPr="00736EDA" w:rsidRDefault="00143255"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 xml:space="preserve">Baton Rouge, LA 70802 </w:t>
      </w:r>
      <w:r w:rsidR="00EF189D" w:rsidRPr="00736EDA">
        <w:rPr>
          <w:rFonts w:ascii="Arial" w:hAnsi="Arial" w:cs="Arial"/>
          <w:sz w:val="24"/>
          <w:szCs w:val="24"/>
        </w:rPr>
        <w:tab/>
      </w:r>
      <w:r w:rsidR="00EF189D" w:rsidRPr="00736EDA">
        <w:rPr>
          <w:rFonts w:ascii="Arial" w:hAnsi="Arial" w:cs="Arial"/>
          <w:sz w:val="24"/>
          <w:szCs w:val="24"/>
        </w:rPr>
        <w:tab/>
      </w:r>
      <w:r w:rsidR="00EF189D" w:rsidRPr="00736EDA">
        <w:rPr>
          <w:rFonts w:ascii="Arial" w:hAnsi="Arial" w:cs="Arial"/>
          <w:sz w:val="24"/>
          <w:szCs w:val="24"/>
        </w:rPr>
        <w:tab/>
      </w:r>
      <w:r w:rsidR="00EF189D" w:rsidRPr="00736EDA">
        <w:rPr>
          <w:rFonts w:ascii="Arial" w:hAnsi="Arial" w:cs="Arial"/>
          <w:sz w:val="24"/>
          <w:szCs w:val="24"/>
        </w:rPr>
        <w:tab/>
      </w:r>
      <w:r w:rsidR="00EF189D" w:rsidRPr="00736EDA">
        <w:rPr>
          <w:rFonts w:ascii="Arial" w:hAnsi="Arial" w:cs="Arial"/>
          <w:sz w:val="24"/>
          <w:szCs w:val="24"/>
        </w:rPr>
        <w:tab/>
      </w:r>
      <w:r w:rsidR="00EF189D" w:rsidRPr="00736EDA">
        <w:rPr>
          <w:rFonts w:ascii="Arial" w:hAnsi="Arial" w:cs="Arial"/>
          <w:sz w:val="24"/>
          <w:szCs w:val="24"/>
        </w:rPr>
        <w:tab/>
        <w:t>70808 70809 70810 70817 70820</w:t>
      </w:r>
    </w:p>
    <w:p w14:paraId="740DFE8E" w14:textId="77777777" w:rsidR="00555E9E" w:rsidRPr="00736EDA" w:rsidRDefault="00555E9E" w:rsidP="003D0CEC">
      <w:pPr>
        <w:shd w:val="clear" w:color="auto" w:fill="FFFFFF"/>
        <w:spacing w:after="0" w:line="240" w:lineRule="auto"/>
        <w:ind w:left="-630" w:right="-630" w:firstLine="270"/>
        <w:rPr>
          <w:rFonts w:ascii="Arial" w:hAnsi="Arial" w:cs="Arial"/>
          <w:sz w:val="24"/>
          <w:szCs w:val="24"/>
        </w:rPr>
      </w:pPr>
    </w:p>
    <w:p w14:paraId="5821A6F0" w14:textId="21450D15" w:rsidR="00EF189D" w:rsidRPr="00736EDA" w:rsidRDefault="00143255"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Dr. Martin L. King Community Center</w:t>
      </w:r>
      <w:r w:rsidR="00EF189D" w:rsidRPr="00736EDA">
        <w:rPr>
          <w:rFonts w:ascii="Arial" w:hAnsi="Arial" w:cs="Arial"/>
          <w:sz w:val="24"/>
          <w:szCs w:val="24"/>
        </w:rPr>
        <w:tab/>
        <w:t>(225) 389-7679</w:t>
      </w:r>
      <w:r w:rsidR="00EF189D" w:rsidRPr="00736EDA">
        <w:rPr>
          <w:rFonts w:ascii="Arial" w:hAnsi="Arial" w:cs="Arial"/>
          <w:sz w:val="24"/>
          <w:szCs w:val="24"/>
        </w:rPr>
        <w:tab/>
      </w:r>
      <w:r w:rsidR="00EF189D" w:rsidRPr="00736EDA">
        <w:rPr>
          <w:rFonts w:ascii="Arial" w:hAnsi="Arial" w:cs="Arial"/>
          <w:sz w:val="24"/>
          <w:szCs w:val="24"/>
        </w:rPr>
        <w:tab/>
        <w:t>70802 (North of Government St</w:t>
      </w:r>
      <w:r w:rsidRPr="00736EDA">
        <w:rPr>
          <w:rFonts w:ascii="Arial" w:hAnsi="Arial" w:cs="Arial"/>
          <w:sz w:val="24"/>
          <w:szCs w:val="24"/>
        </w:rPr>
        <w:t xml:space="preserve"> </w:t>
      </w:r>
    </w:p>
    <w:p w14:paraId="1DF46ACA" w14:textId="0AB243C1" w:rsidR="00EF189D" w:rsidRPr="00736EDA" w:rsidRDefault="00143255"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 xml:space="preserve">4000 Gus Young Avenue </w:t>
      </w:r>
      <w:r w:rsidR="00EF189D" w:rsidRPr="00736EDA">
        <w:rPr>
          <w:rFonts w:ascii="Arial" w:hAnsi="Arial" w:cs="Arial"/>
          <w:sz w:val="24"/>
          <w:szCs w:val="24"/>
        </w:rPr>
        <w:tab/>
      </w:r>
      <w:r w:rsidR="00EF189D" w:rsidRPr="00736EDA">
        <w:rPr>
          <w:rFonts w:ascii="Arial" w:hAnsi="Arial" w:cs="Arial"/>
          <w:sz w:val="24"/>
          <w:szCs w:val="24"/>
        </w:rPr>
        <w:tab/>
        <w:t>(225) 389-7625</w:t>
      </w:r>
      <w:r w:rsidR="00EF189D" w:rsidRPr="00736EDA">
        <w:rPr>
          <w:rFonts w:ascii="Arial" w:hAnsi="Arial" w:cs="Arial"/>
          <w:sz w:val="24"/>
          <w:szCs w:val="24"/>
        </w:rPr>
        <w:tab/>
      </w:r>
      <w:r w:rsidR="00EF189D" w:rsidRPr="00736EDA">
        <w:rPr>
          <w:rFonts w:ascii="Arial" w:hAnsi="Arial" w:cs="Arial"/>
          <w:sz w:val="24"/>
          <w:szCs w:val="24"/>
        </w:rPr>
        <w:tab/>
        <w:t>70806 70814 70815 70816</w:t>
      </w:r>
    </w:p>
    <w:p w14:paraId="29E2972F" w14:textId="73DE02E0" w:rsidR="00EF189D" w:rsidRPr="00736EDA" w:rsidRDefault="00143255"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 xml:space="preserve">Baton Rouge, LA 70802  </w:t>
      </w:r>
      <w:r w:rsidR="00EF189D" w:rsidRPr="00736EDA">
        <w:rPr>
          <w:rFonts w:ascii="Arial" w:hAnsi="Arial" w:cs="Arial"/>
          <w:sz w:val="24"/>
          <w:szCs w:val="24"/>
        </w:rPr>
        <w:tab/>
      </w:r>
      <w:r w:rsidR="00EF189D" w:rsidRPr="00736EDA">
        <w:rPr>
          <w:rFonts w:ascii="Arial" w:hAnsi="Arial" w:cs="Arial"/>
          <w:sz w:val="24"/>
          <w:szCs w:val="24"/>
        </w:rPr>
        <w:tab/>
      </w:r>
      <w:r w:rsidR="00EF189D" w:rsidRPr="00736EDA">
        <w:rPr>
          <w:rFonts w:ascii="Arial" w:hAnsi="Arial" w:cs="Arial"/>
          <w:sz w:val="24"/>
          <w:szCs w:val="24"/>
        </w:rPr>
        <w:tab/>
      </w:r>
      <w:r w:rsidR="00EF189D" w:rsidRPr="00736EDA">
        <w:rPr>
          <w:rFonts w:ascii="Arial" w:hAnsi="Arial" w:cs="Arial"/>
          <w:sz w:val="24"/>
          <w:szCs w:val="24"/>
        </w:rPr>
        <w:tab/>
      </w:r>
      <w:r w:rsidR="00EF189D" w:rsidRPr="00736EDA">
        <w:rPr>
          <w:rFonts w:ascii="Arial" w:hAnsi="Arial" w:cs="Arial"/>
          <w:sz w:val="24"/>
          <w:szCs w:val="24"/>
        </w:rPr>
        <w:tab/>
      </w:r>
      <w:r w:rsidR="00EF189D" w:rsidRPr="00736EDA">
        <w:rPr>
          <w:rFonts w:ascii="Arial" w:hAnsi="Arial" w:cs="Arial"/>
          <w:sz w:val="24"/>
          <w:szCs w:val="24"/>
        </w:rPr>
        <w:tab/>
      </w:r>
      <w:r w:rsidRPr="00736EDA">
        <w:rPr>
          <w:rFonts w:ascii="Arial" w:hAnsi="Arial" w:cs="Arial"/>
          <w:sz w:val="24"/>
          <w:szCs w:val="24"/>
        </w:rPr>
        <w:t xml:space="preserve">70818 (East of </w:t>
      </w:r>
      <w:proofErr w:type="spellStart"/>
      <w:r w:rsidRPr="00736EDA">
        <w:rPr>
          <w:rFonts w:ascii="Arial" w:hAnsi="Arial" w:cs="Arial"/>
          <w:sz w:val="24"/>
          <w:szCs w:val="24"/>
        </w:rPr>
        <w:t>Joor</w:t>
      </w:r>
      <w:proofErr w:type="spellEnd"/>
      <w:r w:rsidRPr="00736EDA">
        <w:rPr>
          <w:rFonts w:ascii="Arial" w:hAnsi="Arial" w:cs="Arial"/>
          <w:sz w:val="24"/>
          <w:szCs w:val="24"/>
        </w:rPr>
        <w:t xml:space="preserve"> Road) 70819 </w:t>
      </w:r>
    </w:p>
    <w:p w14:paraId="388E9DBC" w14:textId="77777777" w:rsidR="00EF189D" w:rsidRPr="00736EDA" w:rsidRDefault="00EF189D" w:rsidP="003D0CEC">
      <w:pPr>
        <w:shd w:val="clear" w:color="auto" w:fill="FFFFFF"/>
        <w:spacing w:after="0" w:line="240" w:lineRule="auto"/>
        <w:ind w:left="-630" w:right="-630" w:firstLine="270"/>
        <w:rPr>
          <w:rFonts w:ascii="Arial" w:hAnsi="Arial" w:cs="Arial"/>
          <w:sz w:val="24"/>
          <w:szCs w:val="24"/>
        </w:rPr>
      </w:pPr>
    </w:p>
    <w:p w14:paraId="428423B8" w14:textId="27213B52" w:rsidR="00EF189D" w:rsidRPr="00736EDA" w:rsidRDefault="00143255"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Jewell J. Newman Community Center</w:t>
      </w:r>
      <w:r w:rsidR="008829DA" w:rsidRPr="00736EDA">
        <w:rPr>
          <w:rFonts w:ascii="Arial" w:hAnsi="Arial" w:cs="Arial"/>
          <w:sz w:val="24"/>
          <w:szCs w:val="24"/>
        </w:rPr>
        <w:tab/>
        <w:t>(225) 778-1007</w:t>
      </w:r>
      <w:r w:rsidR="008829DA" w:rsidRPr="00736EDA">
        <w:rPr>
          <w:rFonts w:ascii="Arial" w:hAnsi="Arial" w:cs="Arial"/>
          <w:sz w:val="24"/>
          <w:szCs w:val="24"/>
        </w:rPr>
        <w:tab/>
        <w:t>70807 (South of Blount Road) 70813</w:t>
      </w:r>
    </w:p>
    <w:p w14:paraId="5C60CEA9" w14:textId="5625337F" w:rsidR="00EF189D" w:rsidRPr="00736EDA" w:rsidRDefault="00143255"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 xml:space="preserve">(North BR Community Center) </w:t>
      </w:r>
      <w:r w:rsidR="008829DA" w:rsidRPr="00736EDA">
        <w:rPr>
          <w:rFonts w:ascii="Arial" w:hAnsi="Arial" w:cs="Arial"/>
          <w:sz w:val="24"/>
          <w:szCs w:val="24"/>
        </w:rPr>
        <w:tab/>
      </w:r>
      <w:r w:rsidR="008829DA" w:rsidRPr="00736EDA">
        <w:rPr>
          <w:rFonts w:ascii="Arial" w:hAnsi="Arial" w:cs="Arial"/>
          <w:sz w:val="24"/>
          <w:szCs w:val="24"/>
        </w:rPr>
        <w:tab/>
        <w:t>(225) 778-0969</w:t>
      </w:r>
    </w:p>
    <w:p w14:paraId="620E86C5" w14:textId="185FB885" w:rsidR="008829DA" w:rsidRPr="00736EDA" w:rsidRDefault="00143255"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2013 Central Road BR</w:t>
      </w:r>
      <w:r w:rsidR="008829DA" w:rsidRPr="00736EDA">
        <w:rPr>
          <w:rFonts w:ascii="Arial" w:hAnsi="Arial" w:cs="Arial"/>
          <w:sz w:val="24"/>
          <w:szCs w:val="24"/>
        </w:rPr>
        <w:t xml:space="preserve">, 70807 </w:t>
      </w:r>
    </w:p>
    <w:p w14:paraId="78C428D7" w14:textId="77777777" w:rsidR="008829DA" w:rsidRPr="00736EDA" w:rsidRDefault="008829DA" w:rsidP="003D0CEC">
      <w:pPr>
        <w:shd w:val="clear" w:color="auto" w:fill="FFFFFF"/>
        <w:spacing w:after="0" w:line="240" w:lineRule="auto"/>
        <w:ind w:left="-630" w:right="-630" w:firstLine="270"/>
        <w:rPr>
          <w:rFonts w:ascii="Arial" w:hAnsi="Arial" w:cs="Arial"/>
          <w:sz w:val="24"/>
          <w:szCs w:val="24"/>
        </w:rPr>
      </w:pPr>
    </w:p>
    <w:p w14:paraId="2B3675E6" w14:textId="61DDDAD9" w:rsidR="008829DA" w:rsidRPr="00736EDA" w:rsidRDefault="00143255"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 xml:space="preserve">Rural Program </w:t>
      </w:r>
      <w:r w:rsidR="008829DA" w:rsidRPr="00736EDA">
        <w:rPr>
          <w:rFonts w:ascii="Arial" w:hAnsi="Arial" w:cs="Arial"/>
          <w:sz w:val="24"/>
          <w:szCs w:val="24"/>
        </w:rPr>
        <w:tab/>
      </w:r>
      <w:r w:rsidR="008829DA" w:rsidRPr="00736EDA">
        <w:rPr>
          <w:rFonts w:ascii="Arial" w:hAnsi="Arial" w:cs="Arial"/>
          <w:sz w:val="24"/>
          <w:szCs w:val="24"/>
        </w:rPr>
        <w:tab/>
      </w:r>
      <w:r w:rsidR="008829DA" w:rsidRPr="00736EDA">
        <w:rPr>
          <w:rFonts w:ascii="Arial" w:hAnsi="Arial" w:cs="Arial"/>
          <w:sz w:val="24"/>
          <w:szCs w:val="24"/>
        </w:rPr>
        <w:tab/>
      </w:r>
      <w:r w:rsidR="008829DA" w:rsidRPr="00736EDA">
        <w:rPr>
          <w:rFonts w:ascii="Arial" w:hAnsi="Arial" w:cs="Arial"/>
          <w:sz w:val="24"/>
          <w:szCs w:val="24"/>
        </w:rPr>
        <w:tab/>
        <w:t>(225) 658-7494</w:t>
      </w:r>
      <w:r w:rsidR="008829DA" w:rsidRPr="00736EDA">
        <w:rPr>
          <w:rFonts w:ascii="Arial" w:hAnsi="Arial" w:cs="Arial"/>
          <w:sz w:val="24"/>
          <w:szCs w:val="24"/>
        </w:rPr>
        <w:tab/>
      </w:r>
      <w:r w:rsidR="008829DA" w:rsidRPr="00736EDA">
        <w:rPr>
          <w:rFonts w:ascii="Arial" w:hAnsi="Arial" w:cs="Arial"/>
          <w:sz w:val="24"/>
          <w:szCs w:val="24"/>
        </w:rPr>
        <w:tab/>
        <w:t>70791</w:t>
      </w:r>
    </w:p>
    <w:p w14:paraId="553132F9" w14:textId="77777777" w:rsidR="008829DA" w:rsidRPr="00736EDA" w:rsidRDefault="00143255" w:rsidP="003D0CEC">
      <w:pPr>
        <w:shd w:val="clear" w:color="auto" w:fill="FFFFFF"/>
        <w:spacing w:after="0" w:line="240" w:lineRule="auto"/>
        <w:ind w:left="-630" w:right="-630" w:firstLine="270"/>
        <w:rPr>
          <w:rFonts w:ascii="Arial" w:hAnsi="Arial" w:cs="Arial"/>
          <w:sz w:val="24"/>
          <w:szCs w:val="24"/>
        </w:rPr>
      </w:pPr>
      <w:r w:rsidRPr="00736EDA">
        <w:rPr>
          <w:rFonts w:ascii="Arial" w:hAnsi="Arial" w:cs="Arial"/>
          <w:sz w:val="24"/>
          <w:szCs w:val="24"/>
        </w:rPr>
        <w:t xml:space="preserve">5736 Rollins Road </w:t>
      </w:r>
      <w:r w:rsidR="008829DA" w:rsidRPr="00736EDA">
        <w:rPr>
          <w:rFonts w:ascii="Arial" w:hAnsi="Arial" w:cs="Arial"/>
          <w:sz w:val="24"/>
          <w:szCs w:val="24"/>
        </w:rPr>
        <w:tab/>
      </w:r>
      <w:r w:rsidR="008829DA" w:rsidRPr="00736EDA">
        <w:rPr>
          <w:rFonts w:ascii="Arial" w:hAnsi="Arial" w:cs="Arial"/>
          <w:sz w:val="24"/>
          <w:szCs w:val="24"/>
        </w:rPr>
        <w:tab/>
      </w:r>
      <w:r w:rsidR="008829DA" w:rsidRPr="00736EDA">
        <w:rPr>
          <w:rFonts w:ascii="Arial" w:hAnsi="Arial" w:cs="Arial"/>
          <w:sz w:val="24"/>
          <w:szCs w:val="24"/>
        </w:rPr>
        <w:tab/>
      </w:r>
      <w:r w:rsidR="008829DA" w:rsidRPr="00736EDA">
        <w:rPr>
          <w:rFonts w:ascii="Arial" w:hAnsi="Arial" w:cs="Arial"/>
          <w:sz w:val="24"/>
          <w:szCs w:val="24"/>
        </w:rPr>
        <w:tab/>
      </w:r>
    </w:p>
    <w:p w14:paraId="239CFB6A" w14:textId="4F202296" w:rsidR="008829DA" w:rsidRPr="00736EDA" w:rsidRDefault="008829DA" w:rsidP="003D0CEC">
      <w:pPr>
        <w:shd w:val="clear" w:color="auto" w:fill="FFFFFF"/>
        <w:spacing w:after="0" w:line="240" w:lineRule="auto"/>
        <w:ind w:left="-630" w:right="-630" w:firstLine="270"/>
        <w:rPr>
          <w:rFonts w:ascii="Arial" w:eastAsia="Times New Roman" w:hAnsi="Arial" w:cs="Arial"/>
          <w:b/>
          <w:color w:val="14140C"/>
          <w:sz w:val="24"/>
          <w:szCs w:val="24"/>
        </w:rPr>
      </w:pPr>
      <w:r w:rsidRPr="00736EDA">
        <w:rPr>
          <w:rFonts w:ascii="Arial" w:hAnsi="Arial" w:cs="Arial"/>
          <w:sz w:val="24"/>
          <w:szCs w:val="24"/>
        </w:rPr>
        <w:t xml:space="preserve">Baton Rouge, LA 70791 </w:t>
      </w:r>
      <w:r w:rsidRPr="00736EDA">
        <w:rPr>
          <w:rFonts w:ascii="Arial" w:hAnsi="Arial" w:cs="Arial"/>
          <w:sz w:val="24"/>
          <w:szCs w:val="24"/>
        </w:rPr>
        <w:tab/>
      </w:r>
      <w:r w:rsidRPr="00736EDA">
        <w:rPr>
          <w:rFonts w:ascii="Arial" w:hAnsi="Arial" w:cs="Arial"/>
          <w:sz w:val="24"/>
          <w:szCs w:val="24"/>
        </w:rPr>
        <w:tab/>
      </w:r>
      <w:r w:rsidRPr="00736EDA">
        <w:rPr>
          <w:rFonts w:ascii="Arial" w:hAnsi="Arial" w:cs="Arial"/>
          <w:sz w:val="24"/>
          <w:szCs w:val="24"/>
        </w:rPr>
        <w:tab/>
      </w:r>
    </w:p>
    <w:p w14:paraId="42C6A6C3" w14:textId="77777777" w:rsidR="004227D8" w:rsidRPr="00736EDA" w:rsidRDefault="004227D8" w:rsidP="003D0CEC">
      <w:pPr>
        <w:spacing w:after="0" w:line="240" w:lineRule="auto"/>
        <w:ind w:firstLine="270"/>
        <w:rPr>
          <w:rFonts w:ascii="Arial" w:hAnsi="Arial" w:cs="Arial"/>
          <w:sz w:val="28"/>
          <w:szCs w:val="28"/>
        </w:rPr>
      </w:pPr>
    </w:p>
    <w:sectPr w:rsidR="004227D8" w:rsidRPr="00736EDA" w:rsidSect="00C75749">
      <w:footerReference w:type="default" r:id="rId64"/>
      <w:pgSz w:w="12240" w:h="15840"/>
      <w:pgMar w:top="1008" w:right="1008" w:bottom="864"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11B86" w14:textId="77777777" w:rsidR="00284FDE" w:rsidRDefault="00284FDE" w:rsidP="00C75749">
      <w:pPr>
        <w:spacing w:after="0" w:line="240" w:lineRule="auto"/>
      </w:pPr>
      <w:r>
        <w:separator/>
      </w:r>
    </w:p>
  </w:endnote>
  <w:endnote w:type="continuationSeparator" w:id="0">
    <w:p w14:paraId="6D807BAA" w14:textId="77777777" w:rsidR="00284FDE" w:rsidRDefault="00284FDE" w:rsidP="00C7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335477"/>
      <w:docPartObj>
        <w:docPartGallery w:val="Page Numbers (Bottom of Page)"/>
        <w:docPartUnique/>
      </w:docPartObj>
    </w:sdtPr>
    <w:sdtEndPr>
      <w:rPr>
        <w:noProof/>
      </w:rPr>
    </w:sdtEndPr>
    <w:sdtContent>
      <w:p w14:paraId="25918C57" w14:textId="3144FC52" w:rsidR="00C75749" w:rsidRDefault="00C75749">
        <w:pPr>
          <w:pStyle w:val="Footer"/>
          <w:jc w:val="right"/>
        </w:pPr>
        <w:r>
          <w:fldChar w:fldCharType="begin"/>
        </w:r>
        <w:r>
          <w:instrText xml:space="preserve"> PAGE   \* MERGEFORMAT </w:instrText>
        </w:r>
        <w:r>
          <w:fldChar w:fldCharType="separate"/>
        </w:r>
        <w:r w:rsidR="00380AB2">
          <w:rPr>
            <w:noProof/>
          </w:rPr>
          <w:t>12</w:t>
        </w:r>
        <w:r>
          <w:rPr>
            <w:noProof/>
          </w:rPr>
          <w:fldChar w:fldCharType="end"/>
        </w:r>
      </w:p>
    </w:sdtContent>
  </w:sdt>
  <w:p w14:paraId="2FA858B4" w14:textId="77777777" w:rsidR="00C75749" w:rsidRDefault="00C75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B42C" w14:textId="77777777" w:rsidR="00284FDE" w:rsidRDefault="00284FDE" w:rsidP="00C75749">
      <w:pPr>
        <w:spacing w:after="0" w:line="240" w:lineRule="auto"/>
      </w:pPr>
      <w:r>
        <w:separator/>
      </w:r>
    </w:p>
  </w:footnote>
  <w:footnote w:type="continuationSeparator" w:id="0">
    <w:p w14:paraId="7CB714AF" w14:textId="77777777" w:rsidR="00284FDE" w:rsidRDefault="00284FDE" w:rsidP="00C75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63872"/>
    <w:multiLevelType w:val="multilevel"/>
    <w:tmpl w:val="58449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E2263"/>
    <w:multiLevelType w:val="multilevel"/>
    <w:tmpl w:val="ADD8D6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2691E"/>
    <w:multiLevelType w:val="hybridMultilevel"/>
    <w:tmpl w:val="64FC9E0E"/>
    <w:lvl w:ilvl="0" w:tplc="0D3C181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8040F"/>
    <w:multiLevelType w:val="multilevel"/>
    <w:tmpl w:val="B630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D1612"/>
    <w:multiLevelType w:val="multilevel"/>
    <w:tmpl w:val="C0A0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359A8"/>
    <w:multiLevelType w:val="multilevel"/>
    <w:tmpl w:val="93C6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27AB0"/>
    <w:multiLevelType w:val="multilevel"/>
    <w:tmpl w:val="E3FC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A0123"/>
    <w:multiLevelType w:val="hybridMultilevel"/>
    <w:tmpl w:val="A3B86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C970B1"/>
    <w:multiLevelType w:val="hybridMultilevel"/>
    <w:tmpl w:val="64FC9E0E"/>
    <w:lvl w:ilvl="0" w:tplc="0D3C181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41DA8"/>
    <w:multiLevelType w:val="multilevel"/>
    <w:tmpl w:val="B952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53F6B"/>
    <w:multiLevelType w:val="hybridMultilevel"/>
    <w:tmpl w:val="697A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06179"/>
    <w:multiLevelType w:val="multilevel"/>
    <w:tmpl w:val="3F5A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EA2576"/>
    <w:multiLevelType w:val="multilevel"/>
    <w:tmpl w:val="C3E4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A30523"/>
    <w:multiLevelType w:val="hybridMultilevel"/>
    <w:tmpl w:val="A19A376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46954EA"/>
    <w:multiLevelType w:val="multilevel"/>
    <w:tmpl w:val="D424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0D064D"/>
    <w:multiLevelType w:val="hybridMultilevel"/>
    <w:tmpl w:val="C09A8A2C"/>
    <w:lvl w:ilvl="0" w:tplc="16FE7BAA">
      <w:start w:val="1"/>
      <w:numFmt w:val="decimal"/>
      <w:lvlText w:val="%1."/>
      <w:lvlJc w:val="left"/>
      <w:pPr>
        <w:ind w:left="36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DB4374"/>
    <w:multiLevelType w:val="multilevel"/>
    <w:tmpl w:val="100E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BC46EC"/>
    <w:multiLevelType w:val="multilevel"/>
    <w:tmpl w:val="16227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1"/>
  </w:num>
  <w:num w:numId="5">
    <w:abstractNumId w:val="14"/>
  </w:num>
  <w:num w:numId="6">
    <w:abstractNumId w:val="9"/>
  </w:num>
  <w:num w:numId="7">
    <w:abstractNumId w:val="16"/>
  </w:num>
  <w:num w:numId="8">
    <w:abstractNumId w:val="3"/>
  </w:num>
  <w:num w:numId="9">
    <w:abstractNumId w:val="5"/>
  </w:num>
  <w:num w:numId="10">
    <w:abstractNumId w:val="11"/>
  </w:num>
  <w:num w:numId="11">
    <w:abstractNumId w:val="15"/>
  </w:num>
  <w:num w:numId="12">
    <w:abstractNumId w:val="13"/>
  </w:num>
  <w:num w:numId="13">
    <w:abstractNumId w:val="8"/>
  </w:num>
  <w:num w:numId="14">
    <w:abstractNumId w:val="4"/>
  </w:num>
  <w:num w:numId="15">
    <w:abstractNumId w:val="12"/>
  </w:num>
  <w:num w:numId="16">
    <w:abstractNumId w:val="10"/>
  </w:num>
  <w:num w:numId="17">
    <w:abstractNumId w:val="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BA4"/>
    <w:rsid w:val="00006911"/>
    <w:rsid w:val="00010F18"/>
    <w:rsid w:val="00036FA3"/>
    <w:rsid w:val="0006625C"/>
    <w:rsid w:val="00076AA9"/>
    <w:rsid w:val="0009095F"/>
    <w:rsid w:val="000A14ED"/>
    <w:rsid w:val="000A791E"/>
    <w:rsid w:val="000B6F82"/>
    <w:rsid w:val="000C22EF"/>
    <w:rsid w:val="0010721F"/>
    <w:rsid w:val="00116C45"/>
    <w:rsid w:val="00143255"/>
    <w:rsid w:val="00167BB3"/>
    <w:rsid w:val="001B5ECD"/>
    <w:rsid w:val="001E1758"/>
    <w:rsid w:val="001E2E11"/>
    <w:rsid w:val="001E32B2"/>
    <w:rsid w:val="001F6A3F"/>
    <w:rsid w:val="0020028A"/>
    <w:rsid w:val="002014EE"/>
    <w:rsid w:val="00224480"/>
    <w:rsid w:val="00254981"/>
    <w:rsid w:val="0027285E"/>
    <w:rsid w:val="00284FDE"/>
    <w:rsid w:val="002C43E4"/>
    <w:rsid w:val="002D2A17"/>
    <w:rsid w:val="002F0C58"/>
    <w:rsid w:val="002F42AE"/>
    <w:rsid w:val="003262C7"/>
    <w:rsid w:val="00345770"/>
    <w:rsid w:val="003769AE"/>
    <w:rsid w:val="00380AB2"/>
    <w:rsid w:val="003B524E"/>
    <w:rsid w:val="003C0D16"/>
    <w:rsid w:val="003D0CEC"/>
    <w:rsid w:val="003D7BF4"/>
    <w:rsid w:val="004227D8"/>
    <w:rsid w:val="00433029"/>
    <w:rsid w:val="0044000F"/>
    <w:rsid w:val="004423BD"/>
    <w:rsid w:val="00473DC1"/>
    <w:rsid w:val="00481F93"/>
    <w:rsid w:val="00482EC1"/>
    <w:rsid w:val="004B3980"/>
    <w:rsid w:val="00504A59"/>
    <w:rsid w:val="00532328"/>
    <w:rsid w:val="005414AF"/>
    <w:rsid w:val="00555E9E"/>
    <w:rsid w:val="005632E7"/>
    <w:rsid w:val="00570640"/>
    <w:rsid w:val="005D2C17"/>
    <w:rsid w:val="005F0AB7"/>
    <w:rsid w:val="005F4063"/>
    <w:rsid w:val="00651E8F"/>
    <w:rsid w:val="0066093D"/>
    <w:rsid w:val="006733A7"/>
    <w:rsid w:val="00685283"/>
    <w:rsid w:val="006A092E"/>
    <w:rsid w:val="00721B71"/>
    <w:rsid w:val="00736EDA"/>
    <w:rsid w:val="00773FD8"/>
    <w:rsid w:val="00781856"/>
    <w:rsid w:val="007874D1"/>
    <w:rsid w:val="0079717C"/>
    <w:rsid w:val="007A1479"/>
    <w:rsid w:val="007A6074"/>
    <w:rsid w:val="007D0D05"/>
    <w:rsid w:val="00836B62"/>
    <w:rsid w:val="00865835"/>
    <w:rsid w:val="00876208"/>
    <w:rsid w:val="008829DA"/>
    <w:rsid w:val="008A31F9"/>
    <w:rsid w:val="008B024F"/>
    <w:rsid w:val="008E587B"/>
    <w:rsid w:val="008F6ABC"/>
    <w:rsid w:val="0090381E"/>
    <w:rsid w:val="00935EBB"/>
    <w:rsid w:val="0096123D"/>
    <w:rsid w:val="00972A41"/>
    <w:rsid w:val="009A0BB7"/>
    <w:rsid w:val="009B1965"/>
    <w:rsid w:val="009C230D"/>
    <w:rsid w:val="00A02814"/>
    <w:rsid w:val="00A11E11"/>
    <w:rsid w:val="00A22802"/>
    <w:rsid w:val="00A2689B"/>
    <w:rsid w:val="00A26C4C"/>
    <w:rsid w:val="00A31250"/>
    <w:rsid w:val="00A35B14"/>
    <w:rsid w:val="00A71EDB"/>
    <w:rsid w:val="00AC2687"/>
    <w:rsid w:val="00AC28EF"/>
    <w:rsid w:val="00B03122"/>
    <w:rsid w:val="00B30CD0"/>
    <w:rsid w:val="00B472DD"/>
    <w:rsid w:val="00B5089E"/>
    <w:rsid w:val="00B862C7"/>
    <w:rsid w:val="00B87F77"/>
    <w:rsid w:val="00B91654"/>
    <w:rsid w:val="00BB271B"/>
    <w:rsid w:val="00BE5FDA"/>
    <w:rsid w:val="00C35BED"/>
    <w:rsid w:val="00C5014D"/>
    <w:rsid w:val="00C75749"/>
    <w:rsid w:val="00CB6A21"/>
    <w:rsid w:val="00CE7F0F"/>
    <w:rsid w:val="00CF0078"/>
    <w:rsid w:val="00D11722"/>
    <w:rsid w:val="00D222A7"/>
    <w:rsid w:val="00D36A71"/>
    <w:rsid w:val="00D4522A"/>
    <w:rsid w:val="00D86784"/>
    <w:rsid w:val="00D90D09"/>
    <w:rsid w:val="00D9309E"/>
    <w:rsid w:val="00DA2D29"/>
    <w:rsid w:val="00DA4998"/>
    <w:rsid w:val="00DC0B72"/>
    <w:rsid w:val="00E731FD"/>
    <w:rsid w:val="00E844F0"/>
    <w:rsid w:val="00EA1330"/>
    <w:rsid w:val="00EA1FBD"/>
    <w:rsid w:val="00EC3670"/>
    <w:rsid w:val="00EF189D"/>
    <w:rsid w:val="00F17B5E"/>
    <w:rsid w:val="00F24EBF"/>
    <w:rsid w:val="00F75298"/>
    <w:rsid w:val="00F841CD"/>
    <w:rsid w:val="00F845BF"/>
    <w:rsid w:val="00F85369"/>
    <w:rsid w:val="00F86BA4"/>
    <w:rsid w:val="00F872F3"/>
    <w:rsid w:val="00F914A9"/>
    <w:rsid w:val="00FA1E34"/>
    <w:rsid w:val="00FF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B0A1"/>
  <w15:chartTrackingRefBased/>
  <w15:docId w15:val="{17A45AF4-6BC5-474F-A7FC-8B303B5D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2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781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5F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A2280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B14"/>
    <w:rPr>
      <w:color w:val="0563C1" w:themeColor="hyperlink"/>
      <w:u w:val="single"/>
    </w:rPr>
  </w:style>
  <w:style w:type="paragraph" w:styleId="ListParagraph">
    <w:name w:val="List Paragraph"/>
    <w:basedOn w:val="Normal"/>
    <w:uiPriority w:val="34"/>
    <w:qFormat/>
    <w:rsid w:val="00A35B14"/>
    <w:pPr>
      <w:spacing w:line="256" w:lineRule="auto"/>
      <w:ind w:left="720"/>
      <w:contextualSpacing/>
    </w:pPr>
  </w:style>
  <w:style w:type="character" w:styleId="Emphasis">
    <w:name w:val="Emphasis"/>
    <w:basedOn w:val="DefaultParagraphFont"/>
    <w:uiPriority w:val="20"/>
    <w:qFormat/>
    <w:rsid w:val="00A35B14"/>
    <w:rPr>
      <w:i/>
      <w:iCs/>
    </w:rPr>
  </w:style>
  <w:style w:type="character" w:styleId="Strong">
    <w:name w:val="Strong"/>
    <w:basedOn w:val="DefaultParagraphFont"/>
    <w:uiPriority w:val="22"/>
    <w:qFormat/>
    <w:rsid w:val="00A35B14"/>
    <w:rPr>
      <w:b/>
      <w:bCs/>
    </w:rPr>
  </w:style>
  <w:style w:type="character" w:customStyle="1" w:styleId="Heading2Char">
    <w:name w:val="Heading 2 Char"/>
    <w:basedOn w:val="DefaultParagraphFont"/>
    <w:link w:val="Heading2"/>
    <w:uiPriority w:val="9"/>
    <w:rsid w:val="00781856"/>
    <w:rPr>
      <w:rFonts w:ascii="Times New Roman" w:eastAsia="Times New Roman" w:hAnsi="Times New Roman" w:cs="Times New Roman"/>
      <w:b/>
      <w:bCs/>
      <w:sz w:val="36"/>
      <w:szCs w:val="36"/>
    </w:rPr>
  </w:style>
  <w:style w:type="paragraph" w:styleId="NormalWeb">
    <w:name w:val="Normal (Web)"/>
    <w:basedOn w:val="Normal"/>
    <w:uiPriority w:val="99"/>
    <w:unhideWhenUsed/>
    <w:rsid w:val="00781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case">
    <w:name w:val="uppercase"/>
    <w:basedOn w:val="DefaultParagraphFont"/>
    <w:rsid w:val="00781856"/>
  </w:style>
  <w:style w:type="character" w:customStyle="1" w:styleId="Heading5Char">
    <w:name w:val="Heading 5 Char"/>
    <w:basedOn w:val="DefaultParagraphFont"/>
    <w:link w:val="Heading5"/>
    <w:uiPriority w:val="9"/>
    <w:semiHidden/>
    <w:rsid w:val="00A22802"/>
    <w:rPr>
      <w:rFonts w:asciiTheme="majorHAnsi" w:eastAsiaTheme="majorEastAsia" w:hAnsiTheme="majorHAnsi" w:cstheme="majorBidi"/>
      <w:color w:val="2F5496" w:themeColor="accent1" w:themeShade="BF"/>
    </w:rPr>
  </w:style>
  <w:style w:type="character" w:customStyle="1" w:styleId="size12">
    <w:name w:val="size12"/>
    <w:basedOn w:val="DefaultParagraphFont"/>
    <w:rsid w:val="00504A59"/>
  </w:style>
  <w:style w:type="character" w:customStyle="1" w:styleId="Heading3Char">
    <w:name w:val="Heading 3 Char"/>
    <w:basedOn w:val="DefaultParagraphFont"/>
    <w:link w:val="Heading3"/>
    <w:uiPriority w:val="9"/>
    <w:semiHidden/>
    <w:rsid w:val="00BE5FDA"/>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D222A7"/>
    <w:rPr>
      <w:color w:val="954F72" w:themeColor="followedHyperlink"/>
      <w:u w:val="single"/>
    </w:rPr>
  </w:style>
  <w:style w:type="character" w:customStyle="1" w:styleId="street-address">
    <w:name w:val="street-address"/>
    <w:basedOn w:val="DefaultParagraphFont"/>
    <w:rsid w:val="004227D8"/>
  </w:style>
  <w:style w:type="character" w:customStyle="1" w:styleId="locality">
    <w:name w:val="locality"/>
    <w:basedOn w:val="DefaultParagraphFont"/>
    <w:rsid w:val="004227D8"/>
  </w:style>
  <w:style w:type="character" w:customStyle="1" w:styleId="postal-code">
    <w:name w:val="postal-code"/>
    <w:basedOn w:val="DefaultParagraphFont"/>
    <w:rsid w:val="004227D8"/>
  </w:style>
  <w:style w:type="paragraph" w:customStyle="1" w:styleId="pagination">
    <w:name w:val="pagination"/>
    <w:basedOn w:val="Normal"/>
    <w:rsid w:val="00422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page">
    <w:name w:val="perpage"/>
    <w:basedOn w:val="DefaultParagraphFont"/>
    <w:rsid w:val="004227D8"/>
  </w:style>
  <w:style w:type="character" w:customStyle="1" w:styleId="Heading1Char">
    <w:name w:val="Heading 1 Char"/>
    <w:basedOn w:val="DefaultParagraphFont"/>
    <w:link w:val="Heading1"/>
    <w:uiPriority w:val="9"/>
    <w:rsid w:val="0020028A"/>
    <w:rPr>
      <w:rFonts w:asciiTheme="majorHAnsi" w:eastAsiaTheme="majorEastAsia" w:hAnsiTheme="majorHAnsi" w:cstheme="majorBidi"/>
      <w:color w:val="2F5496" w:themeColor="accent1" w:themeShade="BF"/>
      <w:sz w:val="32"/>
      <w:szCs w:val="32"/>
    </w:rPr>
  </w:style>
  <w:style w:type="character" w:customStyle="1" w:styleId="lrzxr">
    <w:name w:val="lrzxr"/>
    <w:basedOn w:val="DefaultParagraphFont"/>
    <w:rsid w:val="0096123D"/>
  </w:style>
  <w:style w:type="character" w:customStyle="1" w:styleId="w8qarf">
    <w:name w:val="w8qarf"/>
    <w:basedOn w:val="DefaultParagraphFont"/>
    <w:rsid w:val="0096123D"/>
  </w:style>
  <w:style w:type="character" w:customStyle="1" w:styleId="tlou0b">
    <w:name w:val="tlou0b"/>
    <w:basedOn w:val="DefaultParagraphFont"/>
    <w:rsid w:val="0096123D"/>
  </w:style>
  <w:style w:type="character" w:customStyle="1" w:styleId="caps">
    <w:name w:val="caps"/>
    <w:basedOn w:val="DefaultParagraphFont"/>
    <w:rsid w:val="00836B62"/>
  </w:style>
  <w:style w:type="paragraph" w:styleId="BalloonText">
    <w:name w:val="Balloon Text"/>
    <w:basedOn w:val="Normal"/>
    <w:link w:val="BalloonTextChar"/>
    <w:uiPriority w:val="99"/>
    <w:semiHidden/>
    <w:unhideWhenUsed/>
    <w:rsid w:val="00AC2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EF"/>
    <w:rPr>
      <w:rFonts w:ascii="Segoe UI" w:hAnsi="Segoe UI" w:cs="Segoe UI"/>
      <w:sz w:val="18"/>
      <w:szCs w:val="18"/>
    </w:rPr>
  </w:style>
  <w:style w:type="paragraph" w:styleId="Header">
    <w:name w:val="header"/>
    <w:basedOn w:val="Normal"/>
    <w:link w:val="HeaderChar"/>
    <w:uiPriority w:val="99"/>
    <w:unhideWhenUsed/>
    <w:rsid w:val="00C75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749"/>
  </w:style>
  <w:style w:type="paragraph" w:styleId="Footer">
    <w:name w:val="footer"/>
    <w:basedOn w:val="Normal"/>
    <w:link w:val="FooterChar"/>
    <w:uiPriority w:val="99"/>
    <w:unhideWhenUsed/>
    <w:rsid w:val="00C75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278">
      <w:bodyDiv w:val="1"/>
      <w:marLeft w:val="0"/>
      <w:marRight w:val="0"/>
      <w:marTop w:val="0"/>
      <w:marBottom w:val="0"/>
      <w:divBdr>
        <w:top w:val="none" w:sz="0" w:space="0" w:color="auto"/>
        <w:left w:val="none" w:sz="0" w:space="0" w:color="auto"/>
        <w:bottom w:val="none" w:sz="0" w:space="0" w:color="auto"/>
        <w:right w:val="none" w:sz="0" w:space="0" w:color="auto"/>
      </w:divBdr>
    </w:div>
    <w:div w:id="103115941">
      <w:bodyDiv w:val="1"/>
      <w:marLeft w:val="0"/>
      <w:marRight w:val="0"/>
      <w:marTop w:val="0"/>
      <w:marBottom w:val="0"/>
      <w:divBdr>
        <w:top w:val="none" w:sz="0" w:space="0" w:color="auto"/>
        <w:left w:val="none" w:sz="0" w:space="0" w:color="auto"/>
        <w:bottom w:val="none" w:sz="0" w:space="0" w:color="auto"/>
        <w:right w:val="none" w:sz="0" w:space="0" w:color="auto"/>
      </w:divBdr>
    </w:div>
    <w:div w:id="249235469">
      <w:bodyDiv w:val="1"/>
      <w:marLeft w:val="0"/>
      <w:marRight w:val="0"/>
      <w:marTop w:val="0"/>
      <w:marBottom w:val="0"/>
      <w:divBdr>
        <w:top w:val="none" w:sz="0" w:space="0" w:color="auto"/>
        <w:left w:val="none" w:sz="0" w:space="0" w:color="auto"/>
        <w:bottom w:val="none" w:sz="0" w:space="0" w:color="auto"/>
        <w:right w:val="none" w:sz="0" w:space="0" w:color="auto"/>
      </w:divBdr>
      <w:divsChild>
        <w:div w:id="739138710">
          <w:marLeft w:val="0"/>
          <w:marRight w:val="0"/>
          <w:marTop w:val="0"/>
          <w:marBottom w:val="0"/>
          <w:divBdr>
            <w:top w:val="single" w:sz="6" w:space="0" w:color="EBEBEB"/>
            <w:left w:val="none" w:sz="0" w:space="0" w:color="auto"/>
            <w:bottom w:val="none" w:sz="0" w:space="0" w:color="auto"/>
            <w:right w:val="none" w:sz="0" w:space="0" w:color="auto"/>
          </w:divBdr>
          <w:divsChild>
            <w:div w:id="861020080">
              <w:marLeft w:val="0"/>
              <w:marRight w:val="0"/>
              <w:marTop w:val="0"/>
              <w:marBottom w:val="0"/>
              <w:divBdr>
                <w:top w:val="none" w:sz="0" w:space="0" w:color="auto"/>
                <w:left w:val="none" w:sz="0" w:space="0" w:color="auto"/>
                <w:bottom w:val="none" w:sz="0" w:space="0" w:color="auto"/>
                <w:right w:val="none" w:sz="0" w:space="0" w:color="auto"/>
              </w:divBdr>
              <w:divsChild>
                <w:div w:id="618681254">
                  <w:marLeft w:val="0"/>
                  <w:marRight w:val="0"/>
                  <w:marTop w:val="0"/>
                  <w:marBottom w:val="0"/>
                  <w:divBdr>
                    <w:top w:val="none" w:sz="0" w:space="0" w:color="auto"/>
                    <w:left w:val="none" w:sz="0" w:space="0" w:color="auto"/>
                    <w:bottom w:val="none" w:sz="0" w:space="0" w:color="auto"/>
                    <w:right w:val="none" w:sz="0" w:space="0" w:color="auto"/>
                  </w:divBdr>
                  <w:divsChild>
                    <w:div w:id="1815028052">
                      <w:marLeft w:val="0"/>
                      <w:marRight w:val="0"/>
                      <w:marTop w:val="0"/>
                      <w:marBottom w:val="0"/>
                      <w:divBdr>
                        <w:top w:val="none" w:sz="0" w:space="0" w:color="auto"/>
                        <w:left w:val="none" w:sz="0" w:space="0" w:color="auto"/>
                        <w:bottom w:val="none" w:sz="0" w:space="0" w:color="auto"/>
                        <w:right w:val="none" w:sz="0" w:space="0" w:color="auto"/>
                      </w:divBdr>
                      <w:divsChild>
                        <w:div w:id="14452654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25634231">
          <w:marLeft w:val="0"/>
          <w:marRight w:val="0"/>
          <w:marTop w:val="0"/>
          <w:marBottom w:val="0"/>
          <w:divBdr>
            <w:top w:val="none" w:sz="0" w:space="0" w:color="auto"/>
            <w:left w:val="none" w:sz="0" w:space="0" w:color="auto"/>
            <w:bottom w:val="none" w:sz="0" w:space="0" w:color="auto"/>
            <w:right w:val="none" w:sz="0" w:space="0" w:color="auto"/>
          </w:divBdr>
          <w:divsChild>
            <w:div w:id="2119526374">
              <w:marLeft w:val="0"/>
              <w:marRight w:val="0"/>
              <w:marTop w:val="0"/>
              <w:marBottom w:val="0"/>
              <w:divBdr>
                <w:top w:val="none" w:sz="0" w:space="0" w:color="auto"/>
                <w:left w:val="none" w:sz="0" w:space="0" w:color="auto"/>
                <w:bottom w:val="none" w:sz="0" w:space="0" w:color="auto"/>
                <w:right w:val="none" w:sz="0" w:space="0" w:color="auto"/>
              </w:divBdr>
              <w:divsChild>
                <w:div w:id="1194003617">
                  <w:marLeft w:val="0"/>
                  <w:marRight w:val="0"/>
                  <w:marTop w:val="105"/>
                  <w:marBottom w:val="0"/>
                  <w:divBdr>
                    <w:top w:val="none" w:sz="0" w:space="0" w:color="auto"/>
                    <w:left w:val="none" w:sz="0" w:space="0" w:color="auto"/>
                    <w:bottom w:val="none" w:sz="0" w:space="0" w:color="auto"/>
                    <w:right w:val="none" w:sz="0" w:space="0" w:color="auto"/>
                  </w:divBdr>
                  <w:divsChild>
                    <w:div w:id="1702780773">
                      <w:marLeft w:val="0"/>
                      <w:marRight w:val="0"/>
                      <w:marTop w:val="0"/>
                      <w:marBottom w:val="0"/>
                      <w:divBdr>
                        <w:top w:val="none" w:sz="0" w:space="0" w:color="auto"/>
                        <w:left w:val="none" w:sz="0" w:space="0" w:color="auto"/>
                        <w:bottom w:val="none" w:sz="0" w:space="0" w:color="auto"/>
                        <w:right w:val="none" w:sz="0" w:space="0" w:color="auto"/>
                      </w:divBdr>
                      <w:divsChild>
                        <w:div w:id="222764734">
                          <w:marLeft w:val="0"/>
                          <w:marRight w:val="0"/>
                          <w:marTop w:val="0"/>
                          <w:marBottom w:val="0"/>
                          <w:divBdr>
                            <w:top w:val="none" w:sz="0" w:space="0" w:color="auto"/>
                            <w:left w:val="none" w:sz="0" w:space="0" w:color="auto"/>
                            <w:bottom w:val="none" w:sz="0" w:space="0" w:color="auto"/>
                            <w:right w:val="none" w:sz="0" w:space="0" w:color="auto"/>
                          </w:divBdr>
                          <w:divsChild>
                            <w:div w:id="1712652922">
                              <w:marLeft w:val="0"/>
                              <w:marRight w:val="0"/>
                              <w:marTop w:val="0"/>
                              <w:marBottom w:val="0"/>
                              <w:divBdr>
                                <w:top w:val="none" w:sz="0" w:space="0" w:color="auto"/>
                                <w:left w:val="none" w:sz="0" w:space="0" w:color="auto"/>
                                <w:bottom w:val="none" w:sz="0" w:space="0" w:color="auto"/>
                                <w:right w:val="none" w:sz="0" w:space="0" w:color="auto"/>
                              </w:divBdr>
                              <w:divsChild>
                                <w:div w:id="449014872">
                                  <w:marLeft w:val="0"/>
                                  <w:marRight w:val="0"/>
                                  <w:marTop w:val="0"/>
                                  <w:marBottom w:val="0"/>
                                  <w:divBdr>
                                    <w:top w:val="none" w:sz="0" w:space="0" w:color="auto"/>
                                    <w:left w:val="none" w:sz="0" w:space="0" w:color="auto"/>
                                    <w:bottom w:val="none" w:sz="0" w:space="0" w:color="auto"/>
                                    <w:right w:val="none" w:sz="0" w:space="0" w:color="auto"/>
                                  </w:divBdr>
                                </w:div>
                                <w:div w:id="242375002">
                                  <w:marLeft w:val="0"/>
                                  <w:marRight w:val="0"/>
                                  <w:marTop w:val="0"/>
                                  <w:marBottom w:val="0"/>
                                  <w:divBdr>
                                    <w:top w:val="none" w:sz="0" w:space="0" w:color="auto"/>
                                    <w:left w:val="none" w:sz="0" w:space="0" w:color="auto"/>
                                    <w:bottom w:val="none" w:sz="0" w:space="0" w:color="auto"/>
                                    <w:right w:val="none" w:sz="0" w:space="0" w:color="auto"/>
                                  </w:divBdr>
                                  <w:divsChild>
                                    <w:div w:id="2101370046">
                                      <w:marLeft w:val="0"/>
                                      <w:marRight w:val="0"/>
                                      <w:marTop w:val="0"/>
                                      <w:marBottom w:val="0"/>
                                      <w:divBdr>
                                        <w:top w:val="none" w:sz="0" w:space="0" w:color="auto"/>
                                        <w:left w:val="none" w:sz="0" w:space="0" w:color="auto"/>
                                        <w:bottom w:val="none" w:sz="0" w:space="0" w:color="auto"/>
                                        <w:right w:val="none" w:sz="0" w:space="0" w:color="auto"/>
                                      </w:divBdr>
                                      <w:divsChild>
                                        <w:div w:id="1998335893">
                                          <w:marLeft w:val="0"/>
                                          <w:marRight w:val="0"/>
                                          <w:marTop w:val="0"/>
                                          <w:marBottom w:val="0"/>
                                          <w:divBdr>
                                            <w:top w:val="none" w:sz="0" w:space="0" w:color="auto"/>
                                            <w:left w:val="none" w:sz="0" w:space="0" w:color="auto"/>
                                            <w:bottom w:val="none" w:sz="0" w:space="0" w:color="auto"/>
                                            <w:right w:val="none" w:sz="0" w:space="0" w:color="auto"/>
                                          </w:divBdr>
                                          <w:divsChild>
                                            <w:div w:id="1840147233">
                                              <w:marLeft w:val="0"/>
                                              <w:marRight w:val="0"/>
                                              <w:marTop w:val="0"/>
                                              <w:marBottom w:val="0"/>
                                              <w:divBdr>
                                                <w:top w:val="none" w:sz="0" w:space="0" w:color="auto"/>
                                                <w:left w:val="none" w:sz="0" w:space="0" w:color="auto"/>
                                                <w:bottom w:val="none" w:sz="0" w:space="0" w:color="auto"/>
                                                <w:right w:val="none" w:sz="0" w:space="0" w:color="auto"/>
                                              </w:divBdr>
                                              <w:divsChild>
                                                <w:div w:id="1537815158">
                                                  <w:marLeft w:val="0"/>
                                                  <w:marRight w:val="0"/>
                                                  <w:marTop w:val="0"/>
                                                  <w:marBottom w:val="0"/>
                                                  <w:divBdr>
                                                    <w:top w:val="none" w:sz="0" w:space="0" w:color="auto"/>
                                                    <w:left w:val="none" w:sz="0" w:space="0" w:color="auto"/>
                                                    <w:bottom w:val="none" w:sz="0" w:space="0" w:color="auto"/>
                                                    <w:right w:val="none" w:sz="0" w:space="0" w:color="auto"/>
                                                  </w:divBdr>
                                                  <w:divsChild>
                                                    <w:div w:id="98255092">
                                                      <w:marLeft w:val="0"/>
                                                      <w:marRight w:val="0"/>
                                                      <w:marTop w:val="0"/>
                                                      <w:marBottom w:val="0"/>
                                                      <w:divBdr>
                                                        <w:top w:val="none" w:sz="0" w:space="0" w:color="auto"/>
                                                        <w:left w:val="none" w:sz="0" w:space="0" w:color="auto"/>
                                                        <w:bottom w:val="none" w:sz="0" w:space="0" w:color="auto"/>
                                                        <w:right w:val="none" w:sz="0" w:space="0" w:color="auto"/>
                                                      </w:divBdr>
                                                      <w:divsChild>
                                                        <w:div w:id="10691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91370">
          <w:marLeft w:val="0"/>
          <w:marRight w:val="0"/>
          <w:marTop w:val="0"/>
          <w:marBottom w:val="0"/>
          <w:divBdr>
            <w:top w:val="none" w:sz="0" w:space="0" w:color="auto"/>
            <w:left w:val="none" w:sz="0" w:space="0" w:color="auto"/>
            <w:bottom w:val="none" w:sz="0" w:space="0" w:color="auto"/>
            <w:right w:val="none" w:sz="0" w:space="0" w:color="auto"/>
          </w:divBdr>
          <w:divsChild>
            <w:div w:id="8456799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16614850">
      <w:bodyDiv w:val="1"/>
      <w:marLeft w:val="0"/>
      <w:marRight w:val="0"/>
      <w:marTop w:val="0"/>
      <w:marBottom w:val="0"/>
      <w:divBdr>
        <w:top w:val="none" w:sz="0" w:space="0" w:color="auto"/>
        <w:left w:val="none" w:sz="0" w:space="0" w:color="auto"/>
        <w:bottom w:val="none" w:sz="0" w:space="0" w:color="auto"/>
        <w:right w:val="none" w:sz="0" w:space="0" w:color="auto"/>
      </w:divBdr>
    </w:div>
    <w:div w:id="457070877">
      <w:bodyDiv w:val="1"/>
      <w:marLeft w:val="0"/>
      <w:marRight w:val="0"/>
      <w:marTop w:val="0"/>
      <w:marBottom w:val="0"/>
      <w:divBdr>
        <w:top w:val="none" w:sz="0" w:space="0" w:color="auto"/>
        <w:left w:val="none" w:sz="0" w:space="0" w:color="auto"/>
        <w:bottom w:val="none" w:sz="0" w:space="0" w:color="auto"/>
        <w:right w:val="none" w:sz="0" w:space="0" w:color="auto"/>
      </w:divBdr>
    </w:div>
    <w:div w:id="494339585">
      <w:bodyDiv w:val="1"/>
      <w:marLeft w:val="0"/>
      <w:marRight w:val="0"/>
      <w:marTop w:val="0"/>
      <w:marBottom w:val="0"/>
      <w:divBdr>
        <w:top w:val="none" w:sz="0" w:space="0" w:color="auto"/>
        <w:left w:val="none" w:sz="0" w:space="0" w:color="auto"/>
        <w:bottom w:val="none" w:sz="0" w:space="0" w:color="auto"/>
        <w:right w:val="none" w:sz="0" w:space="0" w:color="auto"/>
      </w:divBdr>
    </w:div>
    <w:div w:id="654262980">
      <w:bodyDiv w:val="1"/>
      <w:marLeft w:val="0"/>
      <w:marRight w:val="0"/>
      <w:marTop w:val="0"/>
      <w:marBottom w:val="0"/>
      <w:divBdr>
        <w:top w:val="none" w:sz="0" w:space="0" w:color="auto"/>
        <w:left w:val="none" w:sz="0" w:space="0" w:color="auto"/>
        <w:bottom w:val="none" w:sz="0" w:space="0" w:color="auto"/>
        <w:right w:val="none" w:sz="0" w:space="0" w:color="auto"/>
      </w:divBdr>
      <w:divsChild>
        <w:div w:id="1724140844">
          <w:marLeft w:val="0"/>
          <w:marRight w:val="0"/>
          <w:marTop w:val="0"/>
          <w:marBottom w:val="0"/>
          <w:divBdr>
            <w:top w:val="none" w:sz="0" w:space="0" w:color="auto"/>
            <w:left w:val="none" w:sz="0" w:space="0" w:color="auto"/>
            <w:bottom w:val="none" w:sz="0" w:space="0" w:color="auto"/>
            <w:right w:val="none" w:sz="0" w:space="0" w:color="auto"/>
          </w:divBdr>
        </w:div>
        <w:div w:id="650333350">
          <w:marLeft w:val="0"/>
          <w:marRight w:val="0"/>
          <w:marTop w:val="0"/>
          <w:marBottom w:val="0"/>
          <w:divBdr>
            <w:top w:val="none" w:sz="0" w:space="0" w:color="auto"/>
            <w:left w:val="none" w:sz="0" w:space="0" w:color="auto"/>
            <w:bottom w:val="none" w:sz="0" w:space="0" w:color="auto"/>
            <w:right w:val="none" w:sz="0" w:space="0" w:color="auto"/>
          </w:divBdr>
        </w:div>
      </w:divsChild>
    </w:div>
    <w:div w:id="687219698">
      <w:bodyDiv w:val="1"/>
      <w:marLeft w:val="0"/>
      <w:marRight w:val="0"/>
      <w:marTop w:val="0"/>
      <w:marBottom w:val="0"/>
      <w:divBdr>
        <w:top w:val="none" w:sz="0" w:space="0" w:color="auto"/>
        <w:left w:val="none" w:sz="0" w:space="0" w:color="auto"/>
        <w:bottom w:val="none" w:sz="0" w:space="0" w:color="auto"/>
        <w:right w:val="none" w:sz="0" w:space="0" w:color="auto"/>
      </w:divBdr>
    </w:div>
    <w:div w:id="835611363">
      <w:bodyDiv w:val="1"/>
      <w:marLeft w:val="0"/>
      <w:marRight w:val="0"/>
      <w:marTop w:val="0"/>
      <w:marBottom w:val="0"/>
      <w:divBdr>
        <w:top w:val="none" w:sz="0" w:space="0" w:color="auto"/>
        <w:left w:val="none" w:sz="0" w:space="0" w:color="auto"/>
        <w:bottom w:val="none" w:sz="0" w:space="0" w:color="auto"/>
        <w:right w:val="none" w:sz="0" w:space="0" w:color="auto"/>
      </w:divBdr>
    </w:div>
    <w:div w:id="882525473">
      <w:bodyDiv w:val="1"/>
      <w:marLeft w:val="0"/>
      <w:marRight w:val="0"/>
      <w:marTop w:val="0"/>
      <w:marBottom w:val="0"/>
      <w:divBdr>
        <w:top w:val="none" w:sz="0" w:space="0" w:color="auto"/>
        <w:left w:val="none" w:sz="0" w:space="0" w:color="auto"/>
        <w:bottom w:val="none" w:sz="0" w:space="0" w:color="auto"/>
        <w:right w:val="none" w:sz="0" w:space="0" w:color="auto"/>
      </w:divBdr>
      <w:divsChild>
        <w:div w:id="1627277622">
          <w:marLeft w:val="-240"/>
          <w:marRight w:val="-240"/>
          <w:marTop w:val="0"/>
          <w:marBottom w:val="0"/>
          <w:divBdr>
            <w:top w:val="none" w:sz="0" w:space="0" w:color="auto"/>
            <w:left w:val="none" w:sz="0" w:space="0" w:color="auto"/>
            <w:bottom w:val="none" w:sz="0" w:space="0" w:color="auto"/>
            <w:right w:val="none" w:sz="0" w:space="0" w:color="auto"/>
          </w:divBdr>
          <w:divsChild>
            <w:div w:id="1584530958">
              <w:marLeft w:val="0"/>
              <w:marRight w:val="0"/>
              <w:marTop w:val="0"/>
              <w:marBottom w:val="0"/>
              <w:divBdr>
                <w:top w:val="none" w:sz="0" w:space="0" w:color="auto"/>
                <w:left w:val="none" w:sz="0" w:space="0" w:color="auto"/>
                <w:bottom w:val="none" w:sz="0" w:space="0" w:color="auto"/>
                <w:right w:val="none" w:sz="0" w:space="0" w:color="auto"/>
              </w:divBdr>
              <w:divsChild>
                <w:div w:id="214780208">
                  <w:marLeft w:val="0"/>
                  <w:marRight w:val="0"/>
                  <w:marTop w:val="0"/>
                  <w:marBottom w:val="0"/>
                  <w:divBdr>
                    <w:top w:val="none" w:sz="0" w:space="0" w:color="auto"/>
                    <w:left w:val="none" w:sz="0" w:space="0" w:color="auto"/>
                    <w:bottom w:val="none" w:sz="0" w:space="0" w:color="auto"/>
                    <w:right w:val="none" w:sz="0" w:space="0" w:color="auto"/>
                  </w:divBdr>
                  <w:divsChild>
                    <w:div w:id="1669602633">
                      <w:marLeft w:val="0"/>
                      <w:marRight w:val="0"/>
                      <w:marTop w:val="0"/>
                      <w:marBottom w:val="0"/>
                      <w:divBdr>
                        <w:top w:val="none" w:sz="0" w:space="0" w:color="auto"/>
                        <w:left w:val="none" w:sz="0" w:space="0" w:color="auto"/>
                        <w:bottom w:val="none" w:sz="0" w:space="0" w:color="auto"/>
                        <w:right w:val="none" w:sz="0" w:space="0" w:color="auto"/>
                      </w:divBdr>
                      <w:divsChild>
                        <w:div w:id="105195295">
                          <w:marLeft w:val="0"/>
                          <w:marRight w:val="0"/>
                          <w:marTop w:val="0"/>
                          <w:marBottom w:val="0"/>
                          <w:divBdr>
                            <w:top w:val="none" w:sz="0" w:space="0" w:color="auto"/>
                            <w:left w:val="none" w:sz="0" w:space="0" w:color="auto"/>
                            <w:bottom w:val="none" w:sz="0" w:space="0" w:color="auto"/>
                            <w:right w:val="none" w:sz="0" w:space="0" w:color="auto"/>
                          </w:divBdr>
                          <w:divsChild>
                            <w:div w:id="6292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093867">
      <w:bodyDiv w:val="1"/>
      <w:marLeft w:val="0"/>
      <w:marRight w:val="0"/>
      <w:marTop w:val="0"/>
      <w:marBottom w:val="0"/>
      <w:divBdr>
        <w:top w:val="none" w:sz="0" w:space="0" w:color="auto"/>
        <w:left w:val="none" w:sz="0" w:space="0" w:color="auto"/>
        <w:bottom w:val="none" w:sz="0" w:space="0" w:color="auto"/>
        <w:right w:val="none" w:sz="0" w:space="0" w:color="auto"/>
      </w:divBdr>
    </w:div>
    <w:div w:id="993148621">
      <w:bodyDiv w:val="1"/>
      <w:marLeft w:val="0"/>
      <w:marRight w:val="0"/>
      <w:marTop w:val="0"/>
      <w:marBottom w:val="0"/>
      <w:divBdr>
        <w:top w:val="none" w:sz="0" w:space="0" w:color="auto"/>
        <w:left w:val="none" w:sz="0" w:space="0" w:color="auto"/>
        <w:bottom w:val="none" w:sz="0" w:space="0" w:color="auto"/>
        <w:right w:val="none" w:sz="0" w:space="0" w:color="auto"/>
      </w:divBdr>
    </w:div>
    <w:div w:id="996809375">
      <w:bodyDiv w:val="1"/>
      <w:marLeft w:val="0"/>
      <w:marRight w:val="0"/>
      <w:marTop w:val="0"/>
      <w:marBottom w:val="0"/>
      <w:divBdr>
        <w:top w:val="none" w:sz="0" w:space="0" w:color="auto"/>
        <w:left w:val="none" w:sz="0" w:space="0" w:color="auto"/>
        <w:bottom w:val="none" w:sz="0" w:space="0" w:color="auto"/>
        <w:right w:val="none" w:sz="0" w:space="0" w:color="auto"/>
      </w:divBdr>
      <w:divsChild>
        <w:div w:id="1383866552">
          <w:marLeft w:val="0"/>
          <w:marRight w:val="0"/>
          <w:marTop w:val="0"/>
          <w:marBottom w:val="0"/>
          <w:divBdr>
            <w:top w:val="none" w:sz="0" w:space="0" w:color="auto"/>
            <w:left w:val="none" w:sz="0" w:space="0" w:color="auto"/>
            <w:bottom w:val="none" w:sz="0" w:space="0" w:color="auto"/>
            <w:right w:val="none" w:sz="0" w:space="0" w:color="auto"/>
          </w:divBdr>
        </w:div>
        <w:div w:id="1090352633">
          <w:marLeft w:val="0"/>
          <w:marRight w:val="0"/>
          <w:marTop w:val="0"/>
          <w:marBottom w:val="0"/>
          <w:divBdr>
            <w:top w:val="none" w:sz="0" w:space="0" w:color="auto"/>
            <w:left w:val="none" w:sz="0" w:space="0" w:color="auto"/>
            <w:bottom w:val="none" w:sz="0" w:space="0" w:color="auto"/>
            <w:right w:val="none" w:sz="0" w:space="0" w:color="auto"/>
          </w:divBdr>
        </w:div>
        <w:div w:id="137118593">
          <w:marLeft w:val="0"/>
          <w:marRight w:val="0"/>
          <w:marTop w:val="0"/>
          <w:marBottom w:val="0"/>
          <w:divBdr>
            <w:top w:val="none" w:sz="0" w:space="0" w:color="auto"/>
            <w:left w:val="none" w:sz="0" w:space="0" w:color="auto"/>
            <w:bottom w:val="none" w:sz="0" w:space="0" w:color="auto"/>
            <w:right w:val="none" w:sz="0" w:space="0" w:color="auto"/>
          </w:divBdr>
        </w:div>
        <w:div w:id="976229169">
          <w:marLeft w:val="0"/>
          <w:marRight w:val="0"/>
          <w:marTop w:val="0"/>
          <w:marBottom w:val="0"/>
          <w:divBdr>
            <w:top w:val="none" w:sz="0" w:space="0" w:color="auto"/>
            <w:left w:val="none" w:sz="0" w:space="0" w:color="auto"/>
            <w:bottom w:val="none" w:sz="0" w:space="0" w:color="auto"/>
            <w:right w:val="none" w:sz="0" w:space="0" w:color="auto"/>
          </w:divBdr>
        </w:div>
        <w:div w:id="1288243399">
          <w:marLeft w:val="0"/>
          <w:marRight w:val="0"/>
          <w:marTop w:val="0"/>
          <w:marBottom w:val="0"/>
          <w:divBdr>
            <w:top w:val="none" w:sz="0" w:space="0" w:color="auto"/>
            <w:left w:val="none" w:sz="0" w:space="0" w:color="auto"/>
            <w:bottom w:val="none" w:sz="0" w:space="0" w:color="auto"/>
            <w:right w:val="none" w:sz="0" w:space="0" w:color="auto"/>
          </w:divBdr>
        </w:div>
        <w:div w:id="1213540435">
          <w:marLeft w:val="0"/>
          <w:marRight w:val="0"/>
          <w:marTop w:val="0"/>
          <w:marBottom w:val="0"/>
          <w:divBdr>
            <w:top w:val="none" w:sz="0" w:space="0" w:color="auto"/>
            <w:left w:val="none" w:sz="0" w:space="0" w:color="auto"/>
            <w:bottom w:val="none" w:sz="0" w:space="0" w:color="auto"/>
            <w:right w:val="none" w:sz="0" w:space="0" w:color="auto"/>
          </w:divBdr>
        </w:div>
        <w:div w:id="136145098">
          <w:marLeft w:val="0"/>
          <w:marRight w:val="0"/>
          <w:marTop w:val="0"/>
          <w:marBottom w:val="0"/>
          <w:divBdr>
            <w:top w:val="none" w:sz="0" w:space="0" w:color="auto"/>
            <w:left w:val="none" w:sz="0" w:space="0" w:color="auto"/>
            <w:bottom w:val="none" w:sz="0" w:space="0" w:color="auto"/>
            <w:right w:val="none" w:sz="0" w:space="0" w:color="auto"/>
          </w:divBdr>
        </w:div>
        <w:div w:id="996542626">
          <w:marLeft w:val="0"/>
          <w:marRight w:val="0"/>
          <w:marTop w:val="0"/>
          <w:marBottom w:val="0"/>
          <w:divBdr>
            <w:top w:val="none" w:sz="0" w:space="0" w:color="auto"/>
            <w:left w:val="none" w:sz="0" w:space="0" w:color="auto"/>
            <w:bottom w:val="none" w:sz="0" w:space="0" w:color="auto"/>
            <w:right w:val="none" w:sz="0" w:space="0" w:color="auto"/>
          </w:divBdr>
        </w:div>
      </w:divsChild>
    </w:div>
    <w:div w:id="1026952017">
      <w:bodyDiv w:val="1"/>
      <w:marLeft w:val="0"/>
      <w:marRight w:val="0"/>
      <w:marTop w:val="0"/>
      <w:marBottom w:val="0"/>
      <w:divBdr>
        <w:top w:val="none" w:sz="0" w:space="0" w:color="auto"/>
        <w:left w:val="none" w:sz="0" w:space="0" w:color="auto"/>
        <w:bottom w:val="none" w:sz="0" w:space="0" w:color="auto"/>
        <w:right w:val="none" w:sz="0" w:space="0" w:color="auto"/>
      </w:divBdr>
    </w:div>
    <w:div w:id="1036470879">
      <w:bodyDiv w:val="1"/>
      <w:marLeft w:val="0"/>
      <w:marRight w:val="0"/>
      <w:marTop w:val="0"/>
      <w:marBottom w:val="0"/>
      <w:divBdr>
        <w:top w:val="none" w:sz="0" w:space="0" w:color="auto"/>
        <w:left w:val="none" w:sz="0" w:space="0" w:color="auto"/>
        <w:bottom w:val="none" w:sz="0" w:space="0" w:color="auto"/>
        <w:right w:val="none" w:sz="0" w:space="0" w:color="auto"/>
      </w:divBdr>
    </w:div>
    <w:div w:id="1087729429">
      <w:bodyDiv w:val="1"/>
      <w:marLeft w:val="0"/>
      <w:marRight w:val="0"/>
      <w:marTop w:val="0"/>
      <w:marBottom w:val="0"/>
      <w:divBdr>
        <w:top w:val="none" w:sz="0" w:space="0" w:color="auto"/>
        <w:left w:val="none" w:sz="0" w:space="0" w:color="auto"/>
        <w:bottom w:val="none" w:sz="0" w:space="0" w:color="auto"/>
        <w:right w:val="none" w:sz="0" w:space="0" w:color="auto"/>
      </w:divBdr>
    </w:div>
    <w:div w:id="1133406057">
      <w:bodyDiv w:val="1"/>
      <w:marLeft w:val="0"/>
      <w:marRight w:val="0"/>
      <w:marTop w:val="0"/>
      <w:marBottom w:val="0"/>
      <w:divBdr>
        <w:top w:val="none" w:sz="0" w:space="0" w:color="auto"/>
        <w:left w:val="none" w:sz="0" w:space="0" w:color="auto"/>
        <w:bottom w:val="none" w:sz="0" w:space="0" w:color="auto"/>
        <w:right w:val="none" w:sz="0" w:space="0" w:color="auto"/>
      </w:divBdr>
    </w:div>
    <w:div w:id="1159342765">
      <w:bodyDiv w:val="1"/>
      <w:marLeft w:val="0"/>
      <w:marRight w:val="0"/>
      <w:marTop w:val="0"/>
      <w:marBottom w:val="0"/>
      <w:divBdr>
        <w:top w:val="none" w:sz="0" w:space="0" w:color="auto"/>
        <w:left w:val="none" w:sz="0" w:space="0" w:color="auto"/>
        <w:bottom w:val="none" w:sz="0" w:space="0" w:color="auto"/>
        <w:right w:val="none" w:sz="0" w:space="0" w:color="auto"/>
      </w:divBdr>
      <w:divsChild>
        <w:div w:id="694502654">
          <w:marLeft w:val="375"/>
          <w:marRight w:val="0"/>
          <w:marTop w:val="1215"/>
          <w:marBottom w:val="0"/>
          <w:divBdr>
            <w:top w:val="none" w:sz="0" w:space="0" w:color="auto"/>
            <w:left w:val="none" w:sz="0" w:space="0" w:color="auto"/>
            <w:bottom w:val="none" w:sz="0" w:space="0" w:color="auto"/>
            <w:right w:val="none" w:sz="0" w:space="0" w:color="auto"/>
          </w:divBdr>
          <w:divsChild>
            <w:div w:id="81218060">
              <w:marLeft w:val="0"/>
              <w:marRight w:val="0"/>
              <w:marTop w:val="0"/>
              <w:marBottom w:val="0"/>
              <w:divBdr>
                <w:top w:val="none" w:sz="0" w:space="0" w:color="auto"/>
                <w:left w:val="none" w:sz="0" w:space="0" w:color="auto"/>
                <w:bottom w:val="none" w:sz="0" w:space="0" w:color="auto"/>
                <w:right w:val="none" w:sz="0" w:space="0" w:color="auto"/>
              </w:divBdr>
            </w:div>
            <w:div w:id="1133643871">
              <w:marLeft w:val="0"/>
              <w:marRight w:val="0"/>
              <w:marTop w:val="0"/>
              <w:marBottom w:val="0"/>
              <w:divBdr>
                <w:top w:val="none" w:sz="0" w:space="0" w:color="auto"/>
                <w:left w:val="none" w:sz="0" w:space="0" w:color="auto"/>
                <w:bottom w:val="none" w:sz="0" w:space="0" w:color="auto"/>
                <w:right w:val="none" w:sz="0" w:space="0" w:color="auto"/>
              </w:divBdr>
            </w:div>
            <w:div w:id="1036614330">
              <w:marLeft w:val="0"/>
              <w:marRight w:val="0"/>
              <w:marTop w:val="0"/>
              <w:marBottom w:val="0"/>
              <w:divBdr>
                <w:top w:val="none" w:sz="0" w:space="0" w:color="auto"/>
                <w:left w:val="none" w:sz="0" w:space="0" w:color="auto"/>
                <w:bottom w:val="none" w:sz="0" w:space="0" w:color="auto"/>
                <w:right w:val="none" w:sz="0" w:space="0" w:color="auto"/>
              </w:divBdr>
            </w:div>
            <w:div w:id="1286352084">
              <w:marLeft w:val="0"/>
              <w:marRight w:val="0"/>
              <w:marTop w:val="0"/>
              <w:marBottom w:val="0"/>
              <w:divBdr>
                <w:top w:val="none" w:sz="0" w:space="0" w:color="auto"/>
                <w:left w:val="none" w:sz="0" w:space="0" w:color="auto"/>
                <w:bottom w:val="none" w:sz="0" w:space="0" w:color="auto"/>
                <w:right w:val="none" w:sz="0" w:space="0" w:color="auto"/>
              </w:divBdr>
            </w:div>
            <w:div w:id="317611639">
              <w:marLeft w:val="0"/>
              <w:marRight w:val="0"/>
              <w:marTop w:val="0"/>
              <w:marBottom w:val="0"/>
              <w:divBdr>
                <w:top w:val="none" w:sz="0" w:space="0" w:color="auto"/>
                <w:left w:val="none" w:sz="0" w:space="0" w:color="auto"/>
                <w:bottom w:val="none" w:sz="0" w:space="0" w:color="auto"/>
                <w:right w:val="none" w:sz="0" w:space="0" w:color="auto"/>
              </w:divBdr>
              <w:divsChild>
                <w:div w:id="1494489691">
                  <w:marLeft w:val="0"/>
                  <w:marRight w:val="0"/>
                  <w:marTop w:val="0"/>
                  <w:marBottom w:val="0"/>
                  <w:divBdr>
                    <w:top w:val="none" w:sz="0" w:space="0" w:color="auto"/>
                    <w:left w:val="none" w:sz="0" w:space="0" w:color="auto"/>
                    <w:bottom w:val="none" w:sz="0" w:space="0" w:color="auto"/>
                    <w:right w:val="none" w:sz="0" w:space="0" w:color="auto"/>
                  </w:divBdr>
                </w:div>
                <w:div w:id="6062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99066">
          <w:marLeft w:val="225"/>
          <w:marRight w:val="0"/>
          <w:marTop w:val="1155"/>
          <w:marBottom w:val="0"/>
          <w:divBdr>
            <w:top w:val="none" w:sz="0" w:space="0" w:color="auto"/>
            <w:left w:val="none" w:sz="0" w:space="0" w:color="auto"/>
            <w:bottom w:val="none" w:sz="0" w:space="0" w:color="auto"/>
            <w:right w:val="none" w:sz="0" w:space="0" w:color="auto"/>
          </w:divBdr>
          <w:divsChild>
            <w:div w:id="14621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3170">
      <w:bodyDiv w:val="1"/>
      <w:marLeft w:val="0"/>
      <w:marRight w:val="0"/>
      <w:marTop w:val="0"/>
      <w:marBottom w:val="0"/>
      <w:divBdr>
        <w:top w:val="none" w:sz="0" w:space="0" w:color="auto"/>
        <w:left w:val="none" w:sz="0" w:space="0" w:color="auto"/>
        <w:bottom w:val="none" w:sz="0" w:space="0" w:color="auto"/>
        <w:right w:val="none" w:sz="0" w:space="0" w:color="auto"/>
      </w:divBdr>
      <w:divsChild>
        <w:div w:id="1767651297">
          <w:marLeft w:val="0"/>
          <w:marRight w:val="0"/>
          <w:marTop w:val="0"/>
          <w:marBottom w:val="0"/>
          <w:divBdr>
            <w:top w:val="none" w:sz="0" w:space="0" w:color="auto"/>
            <w:left w:val="none" w:sz="0" w:space="0" w:color="auto"/>
            <w:bottom w:val="none" w:sz="0" w:space="0" w:color="auto"/>
            <w:right w:val="none" w:sz="0" w:space="0" w:color="auto"/>
          </w:divBdr>
        </w:div>
        <w:div w:id="1513839924">
          <w:marLeft w:val="0"/>
          <w:marRight w:val="0"/>
          <w:marTop w:val="0"/>
          <w:marBottom w:val="0"/>
          <w:divBdr>
            <w:top w:val="none" w:sz="0" w:space="0" w:color="auto"/>
            <w:left w:val="none" w:sz="0" w:space="0" w:color="auto"/>
            <w:bottom w:val="none" w:sz="0" w:space="0" w:color="auto"/>
            <w:right w:val="none" w:sz="0" w:space="0" w:color="auto"/>
          </w:divBdr>
        </w:div>
      </w:divsChild>
    </w:div>
    <w:div w:id="1315836566">
      <w:bodyDiv w:val="1"/>
      <w:marLeft w:val="0"/>
      <w:marRight w:val="0"/>
      <w:marTop w:val="0"/>
      <w:marBottom w:val="0"/>
      <w:divBdr>
        <w:top w:val="none" w:sz="0" w:space="0" w:color="auto"/>
        <w:left w:val="none" w:sz="0" w:space="0" w:color="auto"/>
        <w:bottom w:val="none" w:sz="0" w:space="0" w:color="auto"/>
        <w:right w:val="none" w:sz="0" w:space="0" w:color="auto"/>
      </w:divBdr>
    </w:div>
    <w:div w:id="1345673175">
      <w:bodyDiv w:val="1"/>
      <w:marLeft w:val="0"/>
      <w:marRight w:val="0"/>
      <w:marTop w:val="0"/>
      <w:marBottom w:val="0"/>
      <w:divBdr>
        <w:top w:val="none" w:sz="0" w:space="0" w:color="auto"/>
        <w:left w:val="none" w:sz="0" w:space="0" w:color="auto"/>
        <w:bottom w:val="none" w:sz="0" w:space="0" w:color="auto"/>
        <w:right w:val="none" w:sz="0" w:space="0" w:color="auto"/>
      </w:divBdr>
    </w:div>
    <w:div w:id="1366060029">
      <w:bodyDiv w:val="1"/>
      <w:marLeft w:val="0"/>
      <w:marRight w:val="0"/>
      <w:marTop w:val="0"/>
      <w:marBottom w:val="0"/>
      <w:divBdr>
        <w:top w:val="none" w:sz="0" w:space="0" w:color="auto"/>
        <w:left w:val="none" w:sz="0" w:space="0" w:color="auto"/>
        <w:bottom w:val="none" w:sz="0" w:space="0" w:color="auto"/>
        <w:right w:val="none" w:sz="0" w:space="0" w:color="auto"/>
      </w:divBdr>
    </w:div>
    <w:div w:id="1461877542">
      <w:bodyDiv w:val="1"/>
      <w:marLeft w:val="0"/>
      <w:marRight w:val="0"/>
      <w:marTop w:val="0"/>
      <w:marBottom w:val="0"/>
      <w:divBdr>
        <w:top w:val="none" w:sz="0" w:space="0" w:color="auto"/>
        <w:left w:val="none" w:sz="0" w:space="0" w:color="auto"/>
        <w:bottom w:val="none" w:sz="0" w:space="0" w:color="auto"/>
        <w:right w:val="none" w:sz="0" w:space="0" w:color="auto"/>
      </w:divBdr>
      <w:divsChild>
        <w:div w:id="523129710">
          <w:marLeft w:val="0"/>
          <w:marRight w:val="0"/>
          <w:marTop w:val="0"/>
          <w:marBottom w:val="0"/>
          <w:divBdr>
            <w:top w:val="none" w:sz="0" w:space="0" w:color="auto"/>
            <w:left w:val="none" w:sz="0" w:space="0" w:color="auto"/>
            <w:bottom w:val="none" w:sz="0" w:space="0" w:color="auto"/>
            <w:right w:val="none" w:sz="0" w:space="0" w:color="auto"/>
          </w:divBdr>
        </w:div>
        <w:div w:id="1613433345">
          <w:marLeft w:val="0"/>
          <w:marRight w:val="0"/>
          <w:marTop w:val="0"/>
          <w:marBottom w:val="0"/>
          <w:divBdr>
            <w:top w:val="none" w:sz="0" w:space="0" w:color="auto"/>
            <w:left w:val="none" w:sz="0" w:space="0" w:color="auto"/>
            <w:bottom w:val="none" w:sz="0" w:space="0" w:color="auto"/>
            <w:right w:val="none" w:sz="0" w:space="0" w:color="auto"/>
          </w:divBdr>
        </w:div>
      </w:divsChild>
    </w:div>
    <w:div w:id="1728800740">
      <w:bodyDiv w:val="1"/>
      <w:marLeft w:val="0"/>
      <w:marRight w:val="0"/>
      <w:marTop w:val="0"/>
      <w:marBottom w:val="0"/>
      <w:divBdr>
        <w:top w:val="none" w:sz="0" w:space="0" w:color="auto"/>
        <w:left w:val="none" w:sz="0" w:space="0" w:color="auto"/>
        <w:bottom w:val="none" w:sz="0" w:space="0" w:color="auto"/>
        <w:right w:val="none" w:sz="0" w:space="0" w:color="auto"/>
      </w:divBdr>
    </w:div>
    <w:div w:id="1737321525">
      <w:bodyDiv w:val="1"/>
      <w:marLeft w:val="0"/>
      <w:marRight w:val="0"/>
      <w:marTop w:val="0"/>
      <w:marBottom w:val="0"/>
      <w:divBdr>
        <w:top w:val="none" w:sz="0" w:space="0" w:color="auto"/>
        <w:left w:val="none" w:sz="0" w:space="0" w:color="auto"/>
        <w:bottom w:val="none" w:sz="0" w:space="0" w:color="auto"/>
        <w:right w:val="none" w:sz="0" w:space="0" w:color="auto"/>
      </w:divBdr>
    </w:div>
    <w:div w:id="1840079989">
      <w:bodyDiv w:val="1"/>
      <w:marLeft w:val="0"/>
      <w:marRight w:val="0"/>
      <w:marTop w:val="0"/>
      <w:marBottom w:val="0"/>
      <w:divBdr>
        <w:top w:val="none" w:sz="0" w:space="0" w:color="auto"/>
        <w:left w:val="none" w:sz="0" w:space="0" w:color="auto"/>
        <w:bottom w:val="none" w:sz="0" w:space="0" w:color="auto"/>
        <w:right w:val="none" w:sz="0" w:space="0" w:color="auto"/>
      </w:divBdr>
      <w:divsChild>
        <w:div w:id="1721512432">
          <w:marLeft w:val="3903"/>
          <w:marRight w:val="0"/>
          <w:marTop w:val="0"/>
          <w:marBottom w:val="300"/>
          <w:divBdr>
            <w:top w:val="none" w:sz="0" w:space="0" w:color="auto"/>
            <w:left w:val="none" w:sz="0" w:space="0" w:color="auto"/>
            <w:bottom w:val="none" w:sz="0" w:space="0" w:color="auto"/>
            <w:right w:val="none" w:sz="0" w:space="0" w:color="auto"/>
          </w:divBdr>
          <w:divsChild>
            <w:div w:id="615137067">
              <w:marLeft w:val="0"/>
              <w:marRight w:val="0"/>
              <w:marTop w:val="555"/>
              <w:marBottom w:val="555"/>
              <w:divBdr>
                <w:top w:val="single" w:sz="6" w:space="0" w:color="DAD8CF"/>
                <w:left w:val="single" w:sz="6" w:space="0" w:color="DAD8CF"/>
                <w:bottom w:val="single" w:sz="6" w:space="0" w:color="DAD8CF"/>
                <w:right w:val="single" w:sz="6" w:space="0" w:color="DAD8CF"/>
              </w:divBdr>
              <w:divsChild>
                <w:div w:id="945696652">
                  <w:marLeft w:val="0"/>
                  <w:marRight w:val="0"/>
                  <w:marTop w:val="0"/>
                  <w:marBottom w:val="0"/>
                  <w:divBdr>
                    <w:top w:val="none" w:sz="0" w:space="0" w:color="auto"/>
                    <w:left w:val="none" w:sz="0" w:space="0" w:color="auto"/>
                    <w:bottom w:val="none" w:sz="0" w:space="0" w:color="auto"/>
                    <w:right w:val="none" w:sz="0" w:space="0" w:color="auto"/>
                  </w:divBdr>
                  <w:divsChild>
                    <w:div w:id="1886986747">
                      <w:marLeft w:val="0"/>
                      <w:marRight w:val="0"/>
                      <w:marTop w:val="0"/>
                      <w:marBottom w:val="0"/>
                      <w:divBdr>
                        <w:top w:val="none" w:sz="0" w:space="0" w:color="auto"/>
                        <w:left w:val="none" w:sz="0" w:space="0" w:color="auto"/>
                        <w:bottom w:val="none" w:sz="0" w:space="0" w:color="auto"/>
                        <w:right w:val="none" w:sz="0" w:space="0" w:color="auto"/>
                      </w:divBdr>
                      <w:divsChild>
                        <w:div w:id="1554274337">
                          <w:marLeft w:val="0"/>
                          <w:marRight w:val="0"/>
                          <w:marTop w:val="0"/>
                          <w:marBottom w:val="0"/>
                          <w:divBdr>
                            <w:top w:val="none" w:sz="0" w:space="0" w:color="auto"/>
                            <w:left w:val="none" w:sz="0" w:space="0" w:color="auto"/>
                            <w:bottom w:val="none" w:sz="0" w:space="0" w:color="auto"/>
                            <w:right w:val="none" w:sz="0" w:space="0" w:color="auto"/>
                          </w:divBdr>
                          <w:divsChild>
                            <w:div w:id="1857422819">
                              <w:marLeft w:val="0"/>
                              <w:marRight w:val="0"/>
                              <w:marTop w:val="0"/>
                              <w:marBottom w:val="0"/>
                              <w:divBdr>
                                <w:top w:val="none" w:sz="0" w:space="0" w:color="auto"/>
                                <w:left w:val="none" w:sz="0" w:space="0" w:color="auto"/>
                                <w:bottom w:val="none" w:sz="0" w:space="0" w:color="auto"/>
                                <w:right w:val="none" w:sz="0" w:space="0" w:color="auto"/>
                              </w:divBdr>
                            </w:div>
                          </w:divsChild>
                        </w:div>
                        <w:div w:id="63063984">
                          <w:marLeft w:val="0"/>
                          <w:marRight w:val="0"/>
                          <w:marTop w:val="0"/>
                          <w:marBottom w:val="0"/>
                          <w:divBdr>
                            <w:top w:val="single" w:sz="6" w:space="19" w:color="DAD8CF"/>
                            <w:left w:val="none" w:sz="0" w:space="0" w:color="auto"/>
                            <w:bottom w:val="none" w:sz="0" w:space="0" w:color="auto"/>
                            <w:right w:val="none" w:sz="0" w:space="0" w:color="auto"/>
                          </w:divBdr>
                          <w:divsChild>
                            <w:div w:id="219750102">
                              <w:marLeft w:val="0"/>
                              <w:marRight w:val="0"/>
                              <w:marTop w:val="0"/>
                              <w:marBottom w:val="0"/>
                              <w:divBdr>
                                <w:top w:val="none" w:sz="0" w:space="0" w:color="auto"/>
                                <w:left w:val="none" w:sz="0" w:space="0" w:color="auto"/>
                                <w:bottom w:val="none" w:sz="0" w:space="0" w:color="auto"/>
                                <w:right w:val="none" w:sz="0" w:space="0" w:color="auto"/>
                              </w:divBdr>
                            </w:div>
                          </w:divsChild>
                        </w:div>
                        <w:div w:id="561646182">
                          <w:marLeft w:val="0"/>
                          <w:marRight w:val="0"/>
                          <w:marTop w:val="0"/>
                          <w:marBottom w:val="0"/>
                          <w:divBdr>
                            <w:top w:val="single" w:sz="6" w:space="19" w:color="DAD8CF"/>
                            <w:left w:val="none" w:sz="0" w:space="0" w:color="auto"/>
                            <w:bottom w:val="none" w:sz="0" w:space="0" w:color="auto"/>
                            <w:right w:val="none" w:sz="0" w:space="0" w:color="auto"/>
                          </w:divBdr>
                          <w:divsChild>
                            <w:div w:id="1062604695">
                              <w:marLeft w:val="0"/>
                              <w:marRight w:val="0"/>
                              <w:marTop w:val="0"/>
                              <w:marBottom w:val="0"/>
                              <w:divBdr>
                                <w:top w:val="none" w:sz="0" w:space="0" w:color="auto"/>
                                <w:left w:val="none" w:sz="0" w:space="0" w:color="auto"/>
                                <w:bottom w:val="none" w:sz="0" w:space="0" w:color="auto"/>
                                <w:right w:val="none" w:sz="0" w:space="0" w:color="auto"/>
                              </w:divBdr>
                            </w:div>
                          </w:divsChild>
                        </w:div>
                        <w:div w:id="615449717">
                          <w:marLeft w:val="0"/>
                          <w:marRight w:val="0"/>
                          <w:marTop w:val="0"/>
                          <w:marBottom w:val="0"/>
                          <w:divBdr>
                            <w:top w:val="single" w:sz="6" w:space="19" w:color="DAD8CF"/>
                            <w:left w:val="none" w:sz="0" w:space="0" w:color="auto"/>
                            <w:bottom w:val="none" w:sz="0" w:space="0" w:color="auto"/>
                            <w:right w:val="none" w:sz="0" w:space="0" w:color="auto"/>
                          </w:divBdr>
                          <w:divsChild>
                            <w:div w:id="1731149072">
                              <w:marLeft w:val="0"/>
                              <w:marRight w:val="0"/>
                              <w:marTop w:val="0"/>
                              <w:marBottom w:val="0"/>
                              <w:divBdr>
                                <w:top w:val="none" w:sz="0" w:space="0" w:color="auto"/>
                                <w:left w:val="none" w:sz="0" w:space="0" w:color="auto"/>
                                <w:bottom w:val="none" w:sz="0" w:space="0" w:color="auto"/>
                                <w:right w:val="none" w:sz="0" w:space="0" w:color="auto"/>
                              </w:divBdr>
                            </w:div>
                          </w:divsChild>
                        </w:div>
                        <w:div w:id="290484308">
                          <w:marLeft w:val="0"/>
                          <w:marRight w:val="0"/>
                          <w:marTop w:val="0"/>
                          <w:marBottom w:val="0"/>
                          <w:divBdr>
                            <w:top w:val="single" w:sz="6" w:space="19" w:color="DAD8CF"/>
                            <w:left w:val="none" w:sz="0" w:space="0" w:color="auto"/>
                            <w:bottom w:val="none" w:sz="0" w:space="0" w:color="auto"/>
                            <w:right w:val="none" w:sz="0" w:space="0" w:color="auto"/>
                          </w:divBdr>
                          <w:divsChild>
                            <w:div w:id="4147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5499">
      <w:bodyDiv w:val="1"/>
      <w:marLeft w:val="0"/>
      <w:marRight w:val="0"/>
      <w:marTop w:val="0"/>
      <w:marBottom w:val="0"/>
      <w:divBdr>
        <w:top w:val="none" w:sz="0" w:space="0" w:color="auto"/>
        <w:left w:val="none" w:sz="0" w:space="0" w:color="auto"/>
        <w:bottom w:val="none" w:sz="0" w:space="0" w:color="auto"/>
        <w:right w:val="none" w:sz="0" w:space="0" w:color="auto"/>
      </w:divBdr>
    </w:div>
    <w:div w:id="2051833691">
      <w:bodyDiv w:val="1"/>
      <w:marLeft w:val="0"/>
      <w:marRight w:val="0"/>
      <w:marTop w:val="0"/>
      <w:marBottom w:val="0"/>
      <w:divBdr>
        <w:top w:val="none" w:sz="0" w:space="0" w:color="auto"/>
        <w:left w:val="none" w:sz="0" w:space="0" w:color="auto"/>
        <w:bottom w:val="none" w:sz="0" w:space="0" w:color="auto"/>
        <w:right w:val="none" w:sz="0" w:space="0" w:color="auto"/>
      </w:divBdr>
      <w:divsChild>
        <w:div w:id="193883040">
          <w:marLeft w:val="0"/>
          <w:marRight w:val="0"/>
          <w:marTop w:val="0"/>
          <w:marBottom w:val="0"/>
          <w:divBdr>
            <w:top w:val="none" w:sz="0" w:space="0" w:color="auto"/>
            <w:left w:val="none" w:sz="0" w:space="0" w:color="auto"/>
            <w:bottom w:val="none" w:sz="0" w:space="0" w:color="auto"/>
            <w:right w:val="none" w:sz="0" w:space="0" w:color="auto"/>
          </w:divBdr>
          <w:divsChild>
            <w:div w:id="7147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brra.org,(225)" TargetMode="External"/><Relationship Id="rId18" Type="http://schemas.openxmlformats.org/officeDocument/2006/relationships/hyperlink" Target="http://www.debthelp.consumercredit.com/" TargetMode="External"/><Relationship Id="rId26" Type="http://schemas.openxmlformats.org/officeDocument/2006/relationships/hyperlink" Target="http://www.foundatioforlouisiana.org" TargetMode="External"/><Relationship Id="rId39" Type="http://schemas.openxmlformats.org/officeDocument/2006/relationships/hyperlink" Target="http://lahousingalliance.dreamhosters.com/" TargetMode="External"/><Relationship Id="rId21" Type="http://schemas.openxmlformats.org/officeDocument/2006/relationships/hyperlink" Target="http://ebrpl.libguides.com/?b=g&amp;d=a" TargetMode="External"/><Relationship Id="rId34" Type="http://schemas.openxmlformats.org/officeDocument/2006/relationships/hyperlink" Target="http://www.slls.org" TargetMode="External"/><Relationship Id="rId42" Type="http://schemas.openxmlformats.org/officeDocument/2006/relationships/hyperlink" Target="https://www.naca.com/" TargetMode="External"/><Relationship Id="rId47" Type="http://schemas.openxmlformats.org/officeDocument/2006/relationships/hyperlink" Target="http://www.rtbr.org/" TargetMode="External"/><Relationship Id="rId50" Type="http://schemas.openxmlformats.org/officeDocument/2006/relationships/hyperlink" Target="mailto:solavolunteer@sbpusa.org" TargetMode="External"/><Relationship Id="rId55" Type="http://schemas.openxmlformats.org/officeDocument/2006/relationships/hyperlink" Target="https://www.voagbr.org" TargetMode="External"/><Relationship Id="rId63" Type="http://schemas.openxmlformats.org/officeDocument/2006/relationships/hyperlink" Target="https://www.brla.gov/DocumentCenter/View/3689/LIHEAP-Application-Sites"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cdiobr.org" TargetMode="External"/><Relationship Id="rId20" Type="http://schemas.openxmlformats.org/officeDocument/2006/relationships/hyperlink" Target="http://www.ebrcoa.org/senior-centers/Locations" TargetMode="External"/><Relationship Id="rId29" Type="http://schemas.openxmlformats.org/officeDocument/2006/relationships/hyperlink" Target="mailto:iv-hhomeretreat@cox.net" TargetMode="External"/><Relationship Id="rId41" Type="http://schemas.openxmlformats.org/officeDocument/2006/relationships/hyperlink" Target="http://www.midcityredevelopment.org" TargetMode="External"/><Relationship Id="rId54" Type="http://schemas.openxmlformats.org/officeDocument/2006/relationships/hyperlink" Target="http://urecbr.com/about-us/" TargetMode="External"/><Relationship Id="rId62" Type="http://schemas.openxmlformats.org/officeDocument/2006/relationships/hyperlink" Target="https://www.brla.gov/Facilities/Facility/Details/Jewel-J-Newman-Community-Center-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cla.org" TargetMode="External"/><Relationship Id="rId24" Type="http://schemas.openxmlformats.org/officeDocument/2006/relationships/hyperlink" Target="mailto:info@ebrra.org" TargetMode="External"/><Relationship Id="rId32" Type="http://schemas.openxmlformats.org/officeDocument/2006/relationships/hyperlink" Target="http://www.lisc.org/our-initiatives/safe-neighborhoods/cbcr/where-it-happening/sites/baton-rouge-louisiana/" TargetMode="External"/><Relationship Id="rId37" Type="http://schemas.openxmlformats.org/officeDocument/2006/relationships/hyperlink" Target="mailto:lawinfo@lsu.edu" TargetMode="External"/><Relationship Id="rId40" Type="http://schemas.openxmlformats.org/officeDocument/2006/relationships/hyperlink" Target="mailto:info@lahousingalliance.org" TargetMode="External"/><Relationship Id="rId45" Type="http://schemas.openxmlformats.org/officeDocument/2006/relationships/hyperlink" Target="https://ololrmc.com/services/st-anthonys-home" TargetMode="External"/><Relationship Id="rId53" Type="http://schemas.openxmlformats.org/officeDocument/2006/relationships/hyperlink" Target="http://www.communityservices.startcorp.org/baton-rouge" TargetMode="External"/><Relationship Id="rId58" Type="http://schemas.openxmlformats.org/officeDocument/2006/relationships/hyperlink" Target="mailto:ccc@brgov.com"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uw.org/volunteer" TargetMode="External"/><Relationship Id="rId23" Type="http://schemas.openxmlformats.org/officeDocument/2006/relationships/hyperlink" Target="http://www.ebrra.org" TargetMode="External"/><Relationship Id="rId28" Type="http://schemas.openxmlformats.org/officeDocument/2006/relationships/hyperlink" Target="https://habitatbrla.org/about-us/" TargetMode="External"/><Relationship Id="rId36" Type="http://schemas.openxmlformats.org/officeDocument/2006/relationships/hyperlink" Target="mailto:lawinfo@lsu.edu" TargetMode="External"/><Relationship Id="rId49" Type="http://schemas.openxmlformats.org/officeDocument/2006/relationships/hyperlink" Target="mailto:solaclients@sbpusa.org" TargetMode="External"/><Relationship Id="rId57" Type="http://schemas.openxmlformats.org/officeDocument/2006/relationships/hyperlink" Target="https://www.brla.gov/Facilities/Facility/Details/Chaneyville-Community-Center-1" TargetMode="External"/><Relationship Id="rId61" Type="http://schemas.openxmlformats.org/officeDocument/2006/relationships/hyperlink" Target="https://www.brla.gov/Facilities/Facility/Details/Dr-Martin-L-King-Jr-Community-Center-5" TargetMode="External"/><Relationship Id="rId10" Type="http://schemas.openxmlformats.org/officeDocument/2006/relationships/hyperlink" Target="http://www.cauw.org" TargetMode="External"/><Relationship Id="rId19" Type="http://schemas.openxmlformats.org/officeDocument/2006/relationships/hyperlink" Target="http://www.ebrcoa.org" TargetMode="External"/><Relationship Id="rId31" Type="http://schemas.openxmlformats.org/officeDocument/2006/relationships/hyperlink" Target="http://www.lisc.org" TargetMode="External"/><Relationship Id="rId44" Type="http://schemas.openxmlformats.org/officeDocument/2006/relationships/hyperlink" Target="mailto:info@obrienhouse.org" TargetMode="External"/><Relationship Id="rId52" Type="http://schemas.openxmlformats.org/officeDocument/2006/relationships/hyperlink" Target="http://www.svdbr.org" TargetMode="External"/><Relationship Id="rId60" Type="http://schemas.openxmlformats.org/officeDocument/2006/relationships/hyperlink" Target="https://www.brla.gov/Facilities/Facility/Details/Dr-Leo-S-Butler-Community-Center-4"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00blackwomenmbr.com" TargetMode="External"/><Relationship Id="rId14" Type="http://schemas.openxmlformats.org/officeDocument/2006/relationships/hyperlink" Target="mailto:CONTACT@HOMELESSINBR.ORG" TargetMode="External"/><Relationship Id="rId22" Type="http://schemas.openxmlformats.org/officeDocument/2006/relationships/hyperlink" Target="https://www.ebrpl.com/oaal/groups.html" TargetMode="External"/><Relationship Id="rId27" Type="http://schemas.openxmlformats.org/officeDocument/2006/relationships/hyperlink" Target="https://brfoodbank.org/" TargetMode="External"/><Relationship Id="rId30" Type="http://schemas.openxmlformats.org/officeDocument/2006/relationships/hyperlink" Target="http://www.iv-hhomeretreatcenter.com/aboutus/ouroverview.html" TargetMode="External"/><Relationship Id="rId35" Type="http://schemas.openxmlformats.org/officeDocument/2006/relationships/hyperlink" Target="http://www.sulc.edu/clinical-education/" TargetMode="External"/><Relationship Id="rId43" Type="http://schemas.openxmlformats.org/officeDocument/2006/relationships/hyperlink" Target="https://obrienhouse.org/" TargetMode="External"/><Relationship Id="rId48" Type="http://schemas.openxmlformats.org/officeDocument/2006/relationships/hyperlink" Target="http://sbpusa.org" TargetMode="External"/><Relationship Id="rId56" Type="http://schemas.openxmlformats.org/officeDocument/2006/relationships/hyperlink" Target="mailto:btumey@voagbr.org" TargetMode="External"/><Relationship Id="rId64" Type="http://schemas.openxmlformats.org/officeDocument/2006/relationships/footer" Target="footer1.xml"/><Relationship Id="rId8" Type="http://schemas.openxmlformats.org/officeDocument/2006/relationships/hyperlink" Target="http://www.100blackmenmetrobr.org" TargetMode="External"/><Relationship Id="rId51" Type="http://schemas.openxmlformats.org/officeDocument/2006/relationships/hyperlink" Target="https://batonrougeareascore.org" TargetMode="External"/><Relationship Id="rId3" Type="http://schemas.openxmlformats.org/officeDocument/2006/relationships/settings" Target="settings.xml"/><Relationship Id="rId12" Type="http://schemas.openxmlformats.org/officeDocument/2006/relationships/hyperlink" Target="http://www.brnedd.com" TargetMode="External"/><Relationship Id="rId17" Type="http://schemas.openxmlformats.org/officeDocument/2006/relationships/hyperlink" Target="mailto:pmusgrow@aol.com" TargetMode="External"/><Relationship Id="rId25" Type="http://schemas.openxmlformats.org/officeDocument/2006/relationships/hyperlink" Target="http://www.fsgbr.org" TargetMode="External"/><Relationship Id="rId33" Type="http://schemas.openxmlformats.org/officeDocument/2006/relationships/hyperlink" Target="http://www.LA.FreeLegalAnswers.org" TargetMode="External"/><Relationship Id="rId38" Type="http://schemas.openxmlformats.org/officeDocument/2006/relationships/hyperlink" Target="http://www.lahealthandrehab.org/" TargetMode="External"/><Relationship Id="rId46" Type="http://schemas.openxmlformats.org/officeDocument/2006/relationships/hyperlink" Target="mailto:quadarea@i-55.com" TargetMode="External"/><Relationship Id="rId59" Type="http://schemas.openxmlformats.org/officeDocument/2006/relationships/hyperlink" Target="https://www.brla.gov/Facilities/Facility/Details/Charles-R-Kelly-Community-Cen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4706</Words>
  <Characters>26828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Musgrow</dc:creator>
  <cp:keywords/>
  <dc:description/>
  <cp:lastModifiedBy>Reginald Brown</cp:lastModifiedBy>
  <cp:revision>2</cp:revision>
  <cp:lastPrinted>2019-10-03T19:24:00Z</cp:lastPrinted>
  <dcterms:created xsi:type="dcterms:W3CDTF">2019-10-03T19:25:00Z</dcterms:created>
  <dcterms:modified xsi:type="dcterms:W3CDTF">2019-10-03T19:25:00Z</dcterms:modified>
</cp:coreProperties>
</file>